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63" w:rsidRPr="004C4726" w:rsidRDefault="009C4363" w:rsidP="00B21F6A">
      <w:pPr>
        <w:rPr>
          <w:rStyle w:val="style11"/>
          <w:rFonts w:ascii="SimSun" w:hAnsi="SimSun" w:cs="Arial"/>
          <w:sz w:val="24"/>
          <w:szCs w:val="24"/>
        </w:rPr>
      </w:pPr>
      <w:r w:rsidRPr="00A67406">
        <w:rPr>
          <w:rStyle w:val="style11"/>
          <w:rFonts w:ascii="宋体" w:hAnsi="宋体" w:cs="宋体" w:hint="eastAsia"/>
          <w:sz w:val="24"/>
          <w:szCs w:val="24"/>
        </w:rPr>
        <w:t>公司介绍</w:t>
      </w:r>
    </w:p>
    <w:p w:rsidR="009C4363" w:rsidRPr="00B21F6A" w:rsidRDefault="009C4363" w:rsidP="00B21F6A">
      <w:pPr>
        <w:autoSpaceDE w:val="0"/>
        <w:autoSpaceDN w:val="0"/>
        <w:adjustRightInd w:val="0"/>
        <w:jc w:val="left"/>
        <w:rPr>
          <w:rFonts w:eastAsia="Times New Roman" w:cs="Calibri"/>
          <w:sz w:val="22"/>
        </w:rPr>
      </w:pPr>
    </w:p>
    <w:p w:rsidR="009C4363" w:rsidRPr="00B21F6A" w:rsidRDefault="009C4363" w:rsidP="00B21F6A">
      <w:pPr>
        <w:pStyle w:val="Default"/>
        <w:rPr>
          <w:rFonts w:ascii="Calibri" w:cs="Calibri"/>
          <w:sz w:val="22"/>
          <w:szCs w:val="22"/>
        </w:rPr>
      </w:pPr>
      <w:r w:rsidRPr="00B21F6A">
        <w:rPr>
          <w:rFonts w:ascii="Calibri" w:hAnsi="SimSun" w:cs="Calibri"/>
          <w:sz w:val="22"/>
          <w:szCs w:val="22"/>
        </w:rPr>
        <w:t>创立于</w:t>
      </w:r>
      <w:r w:rsidRPr="00B21F6A">
        <w:rPr>
          <w:rFonts w:ascii="Calibri" w:cs="Calibri"/>
          <w:sz w:val="22"/>
          <w:szCs w:val="22"/>
        </w:rPr>
        <w:t>1941</w:t>
      </w:r>
      <w:r w:rsidRPr="00B21F6A">
        <w:rPr>
          <w:rFonts w:ascii="Calibri" w:hAnsi="SimSun" w:cs="Calibri"/>
          <w:sz w:val="22"/>
          <w:szCs w:val="22"/>
        </w:rPr>
        <w:t>年的</w:t>
      </w:r>
      <w:r w:rsidRPr="00B21F6A">
        <w:rPr>
          <w:rFonts w:ascii="Calibri" w:cs="Calibri"/>
          <w:sz w:val="22"/>
          <w:szCs w:val="22"/>
        </w:rPr>
        <w:t>PEER</w:t>
      </w:r>
      <w:r w:rsidRPr="00B21F6A">
        <w:rPr>
          <w:rFonts w:ascii="Calibri" w:hAnsi="SimSun" w:cs="Calibri"/>
          <w:sz w:val="22"/>
          <w:szCs w:val="22"/>
        </w:rPr>
        <w:t>轴承公司，已经发展为提供多系列高技术标准、高精度轴承的行业领先者。</w:t>
      </w:r>
      <w:r w:rsidRPr="00B21F6A">
        <w:rPr>
          <w:rFonts w:ascii="Calibri" w:cs="Calibri"/>
          <w:sz w:val="22"/>
          <w:szCs w:val="22"/>
        </w:rPr>
        <w:t>PEER</w:t>
      </w:r>
      <w:r w:rsidRPr="00B21F6A">
        <w:rPr>
          <w:rFonts w:ascii="Calibri" w:hAnsi="SimSun" w:cs="Calibri"/>
          <w:sz w:val="22"/>
          <w:szCs w:val="22"/>
        </w:rPr>
        <w:t>向农业机械、工业传输、物料输送、流体动力、电机电器、汽车、非公路机械等主要行业提供多范围的农机轴承、深沟球轴承、外球面轴承及圆锥滚子轴承。</w:t>
      </w:r>
      <w:r w:rsidRPr="00B21F6A">
        <w:rPr>
          <w:rFonts w:ascii="Calibri" w:cs="Calibri"/>
          <w:sz w:val="22"/>
          <w:szCs w:val="22"/>
        </w:rPr>
        <w:t xml:space="preserve"> </w:t>
      </w:r>
    </w:p>
    <w:p w:rsidR="009C4363" w:rsidRPr="00B21F6A" w:rsidRDefault="009C4363" w:rsidP="00B21F6A">
      <w:pPr>
        <w:pStyle w:val="Default"/>
        <w:rPr>
          <w:rFonts w:ascii="Calibri" w:cs="Calibri"/>
          <w:sz w:val="22"/>
          <w:szCs w:val="22"/>
        </w:rPr>
      </w:pPr>
    </w:p>
    <w:p w:rsidR="009C4363" w:rsidRPr="00B21F6A" w:rsidRDefault="009C4363" w:rsidP="00B21F6A">
      <w:pPr>
        <w:autoSpaceDE w:val="0"/>
        <w:autoSpaceDN w:val="0"/>
        <w:adjustRightInd w:val="0"/>
        <w:jc w:val="left"/>
        <w:rPr>
          <w:rFonts w:eastAsia="Times New Roman" w:cs="Calibri"/>
          <w:sz w:val="22"/>
        </w:rPr>
      </w:pP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致力于向我们服务的行业提供最高质量的轴承解决方案。通过供应的全系列的球轴承、圆锥滚子轴承和结合</w:t>
      </w: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的客户化应用能力，</w:t>
      </w: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能够超越客户的要求。</w:t>
      </w:r>
    </w:p>
    <w:p w:rsidR="009C4363" w:rsidRPr="00B21F6A" w:rsidRDefault="009C4363" w:rsidP="00B21F6A">
      <w:pPr>
        <w:pStyle w:val="Default"/>
        <w:jc w:val="center"/>
        <w:rPr>
          <w:rFonts w:ascii="Calibri" w:cs="Calibri"/>
          <w:sz w:val="22"/>
          <w:szCs w:val="22"/>
        </w:rPr>
      </w:pPr>
    </w:p>
    <w:p w:rsidR="009C4363" w:rsidRPr="00B21F6A" w:rsidRDefault="009C4363" w:rsidP="00B21F6A">
      <w:pPr>
        <w:pStyle w:val="Default"/>
        <w:rPr>
          <w:rFonts w:ascii="Calibri" w:cs="Calibri"/>
          <w:sz w:val="22"/>
          <w:szCs w:val="22"/>
        </w:rPr>
      </w:pPr>
      <w:r w:rsidRPr="00B21F6A">
        <w:rPr>
          <w:rFonts w:ascii="Calibri" w:cs="Calibri"/>
          <w:sz w:val="22"/>
          <w:szCs w:val="22"/>
        </w:rPr>
        <w:t>PEER</w:t>
      </w:r>
      <w:r w:rsidRPr="00B21F6A">
        <w:rPr>
          <w:rFonts w:ascii="Calibri" w:hAnsi="SimSun" w:cs="Calibri"/>
          <w:sz w:val="22"/>
          <w:szCs w:val="22"/>
        </w:rPr>
        <w:t>全球机构分布在美国、英国、德国、意大利、巴西和中国，全球有超过</w:t>
      </w:r>
      <w:r>
        <w:rPr>
          <w:rFonts w:ascii="Calibri" w:cs="Calibri"/>
          <w:sz w:val="22"/>
          <w:szCs w:val="22"/>
        </w:rPr>
        <w:t>18</w:t>
      </w:r>
      <w:r w:rsidRPr="00B21F6A">
        <w:rPr>
          <w:rFonts w:ascii="Calibri" w:cs="Calibri"/>
          <w:sz w:val="22"/>
          <w:szCs w:val="22"/>
        </w:rPr>
        <w:t>00</w:t>
      </w:r>
      <w:r w:rsidRPr="00B21F6A">
        <w:rPr>
          <w:rFonts w:ascii="Calibri" w:hAnsi="SimSun" w:cs="Calibri"/>
          <w:sz w:val="22"/>
          <w:szCs w:val="22"/>
        </w:rPr>
        <w:t>名员工，制造工厂均通过了</w:t>
      </w:r>
      <w:r w:rsidRPr="00B21F6A">
        <w:rPr>
          <w:rFonts w:ascii="Calibri" w:cs="Calibri"/>
          <w:sz w:val="22"/>
          <w:szCs w:val="22"/>
        </w:rPr>
        <w:t>TS 16949</w:t>
      </w:r>
      <w:r w:rsidRPr="00B21F6A">
        <w:rPr>
          <w:rFonts w:ascii="Calibri" w:hAnsi="SimSun" w:cs="Calibri"/>
          <w:sz w:val="22"/>
          <w:szCs w:val="22"/>
        </w:rPr>
        <w:t>、</w:t>
      </w:r>
      <w:r w:rsidRPr="00B21F6A">
        <w:rPr>
          <w:rFonts w:ascii="Calibri" w:cs="Calibri"/>
          <w:sz w:val="22"/>
          <w:szCs w:val="22"/>
        </w:rPr>
        <w:t xml:space="preserve"> ISO 14001</w:t>
      </w:r>
      <w:r w:rsidRPr="00B21F6A">
        <w:rPr>
          <w:rFonts w:ascii="Calibri" w:hAnsi="SimSun" w:cs="Calibri"/>
          <w:sz w:val="22"/>
          <w:szCs w:val="22"/>
        </w:rPr>
        <w:t>及</w:t>
      </w:r>
      <w:r w:rsidRPr="00B21F6A">
        <w:rPr>
          <w:rFonts w:ascii="Calibri" w:cs="Calibri"/>
          <w:sz w:val="22"/>
          <w:szCs w:val="22"/>
        </w:rPr>
        <w:t xml:space="preserve"> OHSAS 18001</w:t>
      </w:r>
      <w:r w:rsidRPr="00B21F6A">
        <w:rPr>
          <w:rFonts w:ascii="Calibri" w:hAnsi="SimSun" w:cs="Calibri"/>
          <w:sz w:val="22"/>
          <w:szCs w:val="22"/>
        </w:rPr>
        <w:t>认证，美国的机构通过了</w:t>
      </w:r>
      <w:r w:rsidRPr="00B21F6A">
        <w:rPr>
          <w:rFonts w:ascii="Calibri" w:cs="Calibri"/>
          <w:sz w:val="22"/>
          <w:szCs w:val="22"/>
        </w:rPr>
        <w:t>ISO9001</w:t>
      </w:r>
      <w:r w:rsidRPr="00B21F6A">
        <w:rPr>
          <w:rFonts w:ascii="Calibri" w:hAnsi="SimSun" w:cs="Calibri"/>
          <w:sz w:val="22"/>
          <w:szCs w:val="22"/>
        </w:rPr>
        <w:t>、</w:t>
      </w:r>
      <w:r w:rsidRPr="00B21F6A">
        <w:rPr>
          <w:rFonts w:ascii="Calibri" w:cs="Calibri"/>
          <w:sz w:val="22"/>
          <w:szCs w:val="22"/>
        </w:rPr>
        <w:t xml:space="preserve">ISO14001 </w:t>
      </w:r>
      <w:r w:rsidRPr="00B21F6A">
        <w:rPr>
          <w:rFonts w:ascii="Calibri" w:hAnsi="SimSun" w:cs="Calibri"/>
          <w:sz w:val="22"/>
          <w:szCs w:val="22"/>
        </w:rPr>
        <w:t>及</w:t>
      </w:r>
      <w:r w:rsidRPr="00B21F6A">
        <w:rPr>
          <w:rFonts w:ascii="Calibri" w:cs="Calibri"/>
          <w:sz w:val="22"/>
          <w:szCs w:val="22"/>
        </w:rPr>
        <w:t xml:space="preserve">OHSAS18001 </w:t>
      </w:r>
      <w:r w:rsidRPr="00B21F6A">
        <w:rPr>
          <w:rFonts w:ascii="Calibri" w:hAnsi="SimSun" w:cs="Calibri"/>
          <w:sz w:val="22"/>
          <w:szCs w:val="22"/>
        </w:rPr>
        <w:t>认证，属于</w:t>
      </w:r>
      <w:r w:rsidRPr="00B21F6A">
        <w:rPr>
          <w:rFonts w:ascii="Calibri" w:cs="Calibri"/>
          <w:sz w:val="22"/>
          <w:szCs w:val="22"/>
        </w:rPr>
        <w:t>AMCA, AMC, PTDA, FEMA, CEMA, BSA, EPTDA</w:t>
      </w:r>
      <w:r w:rsidRPr="00B21F6A">
        <w:rPr>
          <w:rFonts w:ascii="Calibri" w:hAnsi="SimSun" w:cs="Calibri"/>
          <w:sz w:val="22"/>
          <w:szCs w:val="22"/>
        </w:rPr>
        <w:t>会员。</w:t>
      </w:r>
      <w:r w:rsidRPr="00B21F6A">
        <w:rPr>
          <w:rFonts w:ascii="Calibri" w:cs="Calibri"/>
          <w:sz w:val="22"/>
          <w:szCs w:val="22"/>
        </w:rPr>
        <w:t xml:space="preserve"> </w:t>
      </w:r>
    </w:p>
    <w:p w:rsidR="009C4363" w:rsidRPr="00B21F6A" w:rsidRDefault="009C4363" w:rsidP="00B21F6A">
      <w:pPr>
        <w:pStyle w:val="Default"/>
        <w:rPr>
          <w:rFonts w:ascii="Calibri" w:cs="Calibri"/>
          <w:sz w:val="22"/>
          <w:szCs w:val="22"/>
        </w:rPr>
      </w:pPr>
    </w:p>
    <w:p w:rsidR="009C4363" w:rsidRDefault="009C4363" w:rsidP="00B21F6A">
      <w:pPr>
        <w:rPr>
          <w:rFonts w:eastAsia="Times New Roman" w:hAnsi="SimSun" w:cs="Calibri"/>
          <w:sz w:val="22"/>
        </w:rPr>
      </w:pP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与中国的合作始于</w:t>
      </w:r>
      <w:r w:rsidRPr="00B21F6A">
        <w:rPr>
          <w:rFonts w:eastAsia="Times New Roman" w:cs="Calibri"/>
          <w:sz w:val="22"/>
        </w:rPr>
        <w:t>1995</w:t>
      </w:r>
      <w:r w:rsidRPr="00B21F6A">
        <w:rPr>
          <w:rFonts w:eastAsia="Times New Roman" w:hAnsi="SimSun" w:cs="Calibri"/>
          <w:sz w:val="22"/>
        </w:rPr>
        <w:t>年。</w:t>
      </w:r>
      <w:r w:rsidRPr="00B21F6A">
        <w:rPr>
          <w:rFonts w:eastAsia="Times New Roman" w:cs="Calibri"/>
          <w:sz w:val="22"/>
        </w:rPr>
        <w:t>1995</w:t>
      </w:r>
      <w:r w:rsidRPr="00B21F6A">
        <w:rPr>
          <w:rFonts w:eastAsia="Times New Roman" w:hAnsi="SimSun" w:cs="Calibri"/>
          <w:sz w:val="22"/>
        </w:rPr>
        <w:t>年</w:t>
      </w:r>
      <w:r w:rsidRPr="00B21F6A">
        <w:rPr>
          <w:rFonts w:eastAsia="Times New Roman" w:cs="Calibri"/>
          <w:sz w:val="22"/>
        </w:rPr>
        <w:t>12</w:t>
      </w:r>
      <w:r w:rsidRPr="00B21F6A">
        <w:rPr>
          <w:rFonts w:eastAsia="Times New Roman" w:hAnsi="SimSun" w:cs="Calibri"/>
          <w:sz w:val="22"/>
        </w:rPr>
        <w:t>月，</w:t>
      </w: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通过中美合资在中国新昌成立了第一家工厂</w:t>
      </w:r>
      <w:r>
        <w:rPr>
          <w:rFonts w:eastAsia="Times New Roman" w:hAnsi="SimSun" w:cs="Calibri"/>
          <w:sz w:val="22"/>
        </w:rPr>
        <w:t xml:space="preserve"> </w:t>
      </w:r>
      <w:r w:rsidRPr="00B21F6A">
        <w:rPr>
          <w:rFonts w:eastAsia="Times New Roman" w:cs="Calibri"/>
          <w:sz w:val="22"/>
        </w:rPr>
        <w:t>-</w:t>
      </w:r>
      <w:r>
        <w:rPr>
          <w:rFonts w:eastAsia="Times New Roman" w:cs="Calibri"/>
          <w:sz w:val="22"/>
        </w:rPr>
        <w:t xml:space="preserve"> </w:t>
      </w:r>
      <w:r w:rsidRPr="00B21F6A">
        <w:rPr>
          <w:rFonts w:eastAsia="Times New Roman" w:hAnsi="SimSun" w:cs="Calibri"/>
          <w:sz w:val="22"/>
        </w:rPr>
        <w:t>浙江新昌皮尔轴承有限公司；</w:t>
      </w:r>
      <w:r w:rsidRPr="00B21F6A">
        <w:rPr>
          <w:rFonts w:eastAsia="Times New Roman" w:cs="Calibri"/>
          <w:sz w:val="22"/>
        </w:rPr>
        <w:t>1999</w:t>
      </w:r>
      <w:r w:rsidRPr="00B21F6A">
        <w:rPr>
          <w:rFonts w:eastAsia="Times New Roman" w:hAnsi="SimSun" w:cs="Calibri"/>
          <w:sz w:val="22"/>
        </w:rPr>
        <w:t>年，</w:t>
      </w: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在中国常山设立第二家工厂</w:t>
      </w:r>
      <w:r>
        <w:rPr>
          <w:rFonts w:eastAsia="Times New Roman" w:hAnsi="SimSun" w:cs="Calibri"/>
          <w:sz w:val="22"/>
        </w:rPr>
        <w:t xml:space="preserve"> </w:t>
      </w:r>
      <w:r w:rsidRPr="00B21F6A">
        <w:rPr>
          <w:rFonts w:eastAsia="Times New Roman" w:cs="Calibri"/>
          <w:sz w:val="22"/>
        </w:rPr>
        <w:t>-</w:t>
      </w:r>
      <w:r>
        <w:rPr>
          <w:rFonts w:eastAsia="Times New Roman" w:cs="Calibri"/>
          <w:sz w:val="22"/>
        </w:rPr>
        <w:t xml:space="preserve"> </w:t>
      </w:r>
      <w:r w:rsidRPr="00B21F6A">
        <w:rPr>
          <w:rFonts w:eastAsia="Times New Roman" w:hAnsi="SimSun" w:cs="Calibri"/>
          <w:sz w:val="22"/>
        </w:rPr>
        <w:t>常山皮尔轴承有限公司；并于</w:t>
      </w:r>
      <w:r w:rsidRPr="00B21F6A">
        <w:rPr>
          <w:rFonts w:eastAsia="Times New Roman" w:cs="Calibri"/>
          <w:sz w:val="22"/>
        </w:rPr>
        <w:t>2002</w:t>
      </w:r>
      <w:r w:rsidRPr="00B21F6A">
        <w:rPr>
          <w:rFonts w:eastAsia="Times New Roman" w:hAnsi="SimSun" w:cs="Calibri"/>
          <w:sz w:val="22"/>
        </w:rPr>
        <w:t>年在上海成立首家销售分公司</w:t>
      </w:r>
      <w:r>
        <w:rPr>
          <w:rFonts w:eastAsia="Times New Roman" w:hAnsi="SimSun" w:cs="Calibri"/>
          <w:sz w:val="22"/>
        </w:rPr>
        <w:t xml:space="preserve"> </w:t>
      </w:r>
      <w:r w:rsidRPr="00B21F6A">
        <w:rPr>
          <w:rFonts w:eastAsia="Times New Roman" w:cs="Calibri"/>
          <w:sz w:val="22"/>
        </w:rPr>
        <w:t>-</w:t>
      </w:r>
      <w:r>
        <w:rPr>
          <w:rFonts w:eastAsia="Times New Roman" w:cs="Calibri"/>
          <w:sz w:val="22"/>
        </w:rPr>
        <w:t xml:space="preserve"> </w:t>
      </w:r>
      <w:r w:rsidRPr="00B21F6A">
        <w:rPr>
          <w:rFonts w:eastAsia="Times New Roman" w:hAnsi="SimSun" w:cs="Calibri"/>
          <w:sz w:val="22"/>
        </w:rPr>
        <w:t>上海皮尔轴承有限公司；</w:t>
      </w:r>
      <w:r w:rsidRPr="00B21F6A">
        <w:rPr>
          <w:rFonts w:eastAsia="Times New Roman" w:cs="Calibri"/>
          <w:sz w:val="22"/>
        </w:rPr>
        <w:t>2008</w:t>
      </w:r>
      <w:r w:rsidRPr="00B21F6A">
        <w:rPr>
          <w:rFonts w:eastAsia="Times New Roman" w:hAnsi="SimSun" w:cs="Calibri"/>
          <w:sz w:val="22"/>
        </w:rPr>
        <w:t>年，</w:t>
      </w: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被</w:t>
      </w:r>
      <w:r w:rsidRPr="00B21F6A">
        <w:rPr>
          <w:rFonts w:eastAsia="Times New Roman" w:cs="Calibri"/>
          <w:sz w:val="22"/>
        </w:rPr>
        <w:t>SKF</w:t>
      </w:r>
      <w:r w:rsidRPr="00B21F6A">
        <w:rPr>
          <w:rFonts w:eastAsia="Times New Roman" w:hAnsi="SimSun" w:cs="Calibri"/>
          <w:sz w:val="22"/>
        </w:rPr>
        <w:t>集团收购成为</w:t>
      </w:r>
      <w:r w:rsidRPr="00B21F6A">
        <w:rPr>
          <w:rFonts w:eastAsia="Times New Roman" w:cs="Calibri"/>
          <w:sz w:val="22"/>
        </w:rPr>
        <w:t>SKF</w:t>
      </w:r>
      <w:r w:rsidRPr="00B21F6A">
        <w:rPr>
          <w:rFonts w:eastAsia="Times New Roman" w:hAnsi="SimSun" w:cs="Calibri"/>
          <w:sz w:val="22"/>
        </w:rPr>
        <w:t>集团旗下全资子公司，并以</w:t>
      </w: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品牌独立运营。</w:t>
      </w:r>
    </w:p>
    <w:p w:rsidR="009C4363" w:rsidRPr="007C51E9" w:rsidRDefault="009C4363" w:rsidP="00A67406">
      <w:pPr>
        <w:rPr>
          <w:rStyle w:val="style11"/>
          <w:rFonts w:ascii="SimSun" w:hAnsi="SimSun" w:cs="Arial"/>
          <w:sz w:val="22"/>
          <w:szCs w:val="22"/>
        </w:rPr>
      </w:pPr>
    </w:p>
    <w:p w:rsidR="009C4363" w:rsidRPr="00A67406" w:rsidRDefault="009C4363" w:rsidP="00A67406">
      <w:pPr>
        <w:autoSpaceDE w:val="0"/>
        <w:autoSpaceDN w:val="0"/>
        <w:adjustRightInd w:val="0"/>
        <w:jc w:val="left"/>
        <w:rPr>
          <w:rFonts w:ascii="SimSun" w:eastAsia="Times New Roman" w:hAnsi="SimSun"/>
          <w:b/>
          <w:sz w:val="24"/>
          <w:szCs w:val="24"/>
        </w:rPr>
      </w:pPr>
      <w:r w:rsidRPr="00A67406">
        <w:rPr>
          <w:rFonts w:ascii="宋体" w:hAnsi="宋体" w:cs="宋体" w:hint="eastAsia"/>
          <w:b/>
          <w:sz w:val="24"/>
          <w:szCs w:val="24"/>
        </w:rPr>
        <w:t>企业愿景</w:t>
      </w:r>
    </w:p>
    <w:p w:rsidR="009C4363" w:rsidRDefault="009C4363" w:rsidP="00A67406">
      <w:pPr>
        <w:autoSpaceDE w:val="0"/>
        <w:autoSpaceDN w:val="0"/>
        <w:adjustRightInd w:val="0"/>
        <w:jc w:val="left"/>
        <w:rPr>
          <w:rFonts w:eastAsia="Times New Roman" w:cs="Calibri"/>
          <w:sz w:val="22"/>
        </w:rPr>
      </w:pPr>
    </w:p>
    <w:p w:rsidR="009C4363" w:rsidRPr="00B21F6A" w:rsidRDefault="009C4363" w:rsidP="00A67406">
      <w:pPr>
        <w:autoSpaceDE w:val="0"/>
        <w:autoSpaceDN w:val="0"/>
        <w:adjustRightInd w:val="0"/>
        <w:jc w:val="left"/>
        <w:rPr>
          <w:rFonts w:eastAsia="Times New Roman" w:cs="Calibri"/>
          <w:sz w:val="22"/>
        </w:rPr>
      </w:pPr>
      <w:r>
        <w:rPr>
          <w:rFonts w:ascii="宋体" w:hAnsi="宋体" w:cs="宋体" w:hint="eastAsia"/>
          <w:sz w:val="22"/>
        </w:rPr>
        <w:t>成为</w:t>
      </w:r>
      <w:r w:rsidRPr="00B21F6A">
        <w:rPr>
          <w:rFonts w:eastAsia="Times New Roman" w:hAnsi="SimSun" w:cs="Calibri"/>
          <w:sz w:val="22"/>
        </w:rPr>
        <w:t>一家灵活和以客户为尊的轴承制造商，向全球提供增值的解决方案。</w:t>
      </w:r>
    </w:p>
    <w:p w:rsidR="009C4363" w:rsidRPr="007C51E9" w:rsidRDefault="009C4363" w:rsidP="00B21F6A">
      <w:pPr>
        <w:rPr>
          <w:rFonts w:cs="Calibri"/>
          <w:sz w:val="22"/>
        </w:rPr>
      </w:pPr>
    </w:p>
    <w:p w:rsidR="009C4363" w:rsidRPr="00A67406" w:rsidRDefault="009C4363" w:rsidP="00B21F6A">
      <w:pPr>
        <w:pStyle w:val="Default"/>
        <w:rPr>
          <w:rFonts w:ascii="Calibri" w:cs="Calibri"/>
          <w:b/>
        </w:rPr>
      </w:pPr>
      <w:r w:rsidRPr="00A67406">
        <w:rPr>
          <w:rFonts w:ascii="Calibri" w:hAnsi="SimSun" w:cs="Calibri"/>
          <w:b/>
        </w:rPr>
        <w:t>我们期待您的加入！</w:t>
      </w:r>
      <w:r w:rsidRPr="00A67406">
        <w:rPr>
          <w:rFonts w:ascii="Calibri" w:cs="Calibri"/>
          <w:b/>
        </w:rPr>
        <w:t xml:space="preserve"> </w:t>
      </w:r>
    </w:p>
    <w:p w:rsidR="009C4363" w:rsidRPr="00B21F6A" w:rsidRDefault="009C4363" w:rsidP="00B21F6A">
      <w:pPr>
        <w:pStyle w:val="Default"/>
        <w:rPr>
          <w:rFonts w:ascii="Calibri" w:cs="Calibri"/>
          <w:b/>
          <w:sz w:val="22"/>
          <w:szCs w:val="22"/>
        </w:rPr>
      </w:pPr>
    </w:p>
    <w:p w:rsidR="009C4363" w:rsidRPr="00B21F6A" w:rsidRDefault="009C4363" w:rsidP="00B21F6A">
      <w:pPr>
        <w:rPr>
          <w:rFonts w:eastAsia="Times New Roman" w:cs="Calibri"/>
          <w:sz w:val="22"/>
        </w:rPr>
      </w:pP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为员工提供良好的工作环境、职业前景以及学习机会。我们会定期举行各种类型的培训，全面提升员工的各方面素质；我们注重人的发展，在内部提供职业发展机会；我们进行能力评估及人才储备工作，进行战略人力资源发展；我们强调领导力的发展，给有能力的新人足够的发展空间。</w:t>
      </w:r>
    </w:p>
    <w:p w:rsidR="009C4363" w:rsidRPr="00B21F6A" w:rsidRDefault="009C4363" w:rsidP="00B21F6A">
      <w:pPr>
        <w:jc w:val="center"/>
        <w:rPr>
          <w:rFonts w:eastAsia="Times New Roman" w:cs="Calibri"/>
          <w:sz w:val="22"/>
        </w:rPr>
      </w:pPr>
    </w:p>
    <w:p w:rsidR="009C4363" w:rsidRPr="00B21F6A" w:rsidRDefault="009C4363" w:rsidP="00B21F6A">
      <w:pPr>
        <w:rPr>
          <w:rFonts w:eastAsia="Times New Roman" w:cs="Calibri"/>
          <w:sz w:val="22"/>
        </w:rPr>
      </w:pP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的研发中心致力于产品的设计，测试和</w:t>
      </w: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产品的持续改进。我们的研发工程师和应用工程师密切沟通，为特定的应用和通用产品定义设计中的关键特性。技术团队持续推出新产品以扩充</w:t>
      </w: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的产品组合，并维持非常高的客户满意度。测试能力覆盖：深沟球球轴承和圆锥滚子轴承的疲劳寿命实验，泥浆实验，盐雾实验，硬度实验，抗拉强度检测，和金相分析。</w:t>
      </w: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的测试包括内部测试和第三方测试。</w:t>
      </w:r>
    </w:p>
    <w:p w:rsidR="009C4363" w:rsidRPr="00B21F6A" w:rsidRDefault="009C4363" w:rsidP="00B21F6A">
      <w:pPr>
        <w:rPr>
          <w:rFonts w:eastAsia="Times New Roman" w:cs="Calibri"/>
          <w:sz w:val="22"/>
        </w:rPr>
      </w:pPr>
    </w:p>
    <w:p w:rsidR="009C4363" w:rsidRPr="001408C8" w:rsidRDefault="009C4363" w:rsidP="00B21F6A">
      <w:pPr>
        <w:rPr>
          <w:rStyle w:val="style11"/>
          <w:rFonts w:cs="Calibri"/>
          <w:b w:val="0"/>
          <w:bCs w:val="0"/>
          <w:sz w:val="22"/>
          <w:szCs w:val="22"/>
        </w:rPr>
      </w:pPr>
      <w:r w:rsidRPr="00B21F6A">
        <w:rPr>
          <w:rFonts w:eastAsia="Times New Roman" w:cs="Calibri"/>
          <w:sz w:val="22"/>
        </w:rPr>
        <w:t>PEER 201</w:t>
      </w:r>
      <w:r>
        <w:rPr>
          <w:rFonts w:eastAsia="Times New Roman" w:cs="Calibri"/>
          <w:sz w:val="22"/>
        </w:rPr>
        <w:t>4</w:t>
      </w:r>
      <w:r w:rsidRPr="00B21F6A">
        <w:rPr>
          <w:rFonts w:eastAsia="Times New Roman" w:hAnsi="SimSun" w:cs="Calibri"/>
          <w:sz w:val="22"/>
        </w:rPr>
        <w:t>年中国招聘活动现已启动，诚邀高潜能的应届本科毕业生加入</w:t>
      </w:r>
      <w:r w:rsidRPr="00B21F6A">
        <w:rPr>
          <w:rFonts w:eastAsia="Times New Roman" w:cs="Calibri"/>
          <w:sz w:val="22"/>
        </w:rPr>
        <w:t>PEER</w:t>
      </w:r>
      <w:r w:rsidRPr="00B21F6A">
        <w:rPr>
          <w:rFonts w:eastAsia="Times New Roman" w:hAnsi="SimSun" w:cs="Calibri"/>
          <w:sz w:val="22"/>
        </w:rPr>
        <w:t>在中国的人才团队！</w:t>
      </w:r>
    </w:p>
    <w:p w:rsidR="009C4363" w:rsidRPr="00B21F6A" w:rsidRDefault="009C4363" w:rsidP="00B21F6A">
      <w:pPr>
        <w:rPr>
          <w:rStyle w:val="style11"/>
          <w:rFonts w:ascii="SimSun" w:eastAsia="Times New Roman" w:hAnsi="SimSun" w:cs="Arial"/>
          <w:sz w:val="22"/>
          <w:szCs w:val="22"/>
        </w:rPr>
      </w:pPr>
      <w:r w:rsidRPr="00B21F6A">
        <w:rPr>
          <w:rStyle w:val="style11"/>
          <w:rFonts w:ascii="宋体" w:hAnsi="宋体" w:cs="宋体" w:hint="eastAsia"/>
          <w:sz w:val="22"/>
          <w:szCs w:val="22"/>
        </w:rPr>
        <w:t>职位信息</w:t>
      </w:r>
    </w:p>
    <w:p w:rsidR="009C4363" w:rsidRPr="00B21F6A" w:rsidRDefault="009C4363" w:rsidP="00B21F6A">
      <w:pPr>
        <w:rPr>
          <w:rStyle w:val="style11"/>
          <w:rFonts w:ascii="SimSun" w:eastAsia="Times New Roman" w:hAnsi="SimSun" w:cs="Arial"/>
          <w:sz w:val="22"/>
          <w:szCs w:val="22"/>
        </w:rPr>
      </w:pPr>
    </w:p>
    <w:p w:rsidR="009C4363" w:rsidRDefault="009C4363" w:rsidP="00B21F6A">
      <w:pPr>
        <w:rPr>
          <w:rStyle w:val="style11"/>
          <w:rFonts w:ascii="SimSun" w:eastAsia="Times New Roman" w:hAnsi="SimSun" w:cs="Arial"/>
          <w:sz w:val="22"/>
          <w:szCs w:val="22"/>
        </w:rPr>
      </w:pPr>
    </w:p>
    <w:p w:rsidR="009C4363" w:rsidRPr="00B21F6A" w:rsidRDefault="009C4363" w:rsidP="00B21F6A">
      <w:pPr>
        <w:rPr>
          <w:rStyle w:val="style11"/>
          <w:rFonts w:ascii="SimSun" w:eastAsia="Times New Roman" w:hAnsi="SimSun" w:cs="Arial"/>
          <w:sz w:val="22"/>
          <w:szCs w:val="22"/>
        </w:rPr>
      </w:pPr>
      <w:r w:rsidRPr="00B21F6A">
        <w:rPr>
          <w:rStyle w:val="style11"/>
          <w:rFonts w:ascii="宋体" w:hAnsi="宋体" w:cs="宋体" w:hint="eastAsia"/>
          <w:sz w:val="22"/>
          <w:szCs w:val="22"/>
        </w:rPr>
        <w:t>常山皮尔轴承有限公司（工作地点：浙江常山）</w:t>
      </w:r>
    </w:p>
    <w:p w:rsidR="009C4363" w:rsidRPr="006E26A9" w:rsidRDefault="009C4363" w:rsidP="00B21F6A">
      <w:pPr>
        <w:numPr>
          <w:ilvl w:val="0"/>
          <w:numId w:val="34"/>
        </w:numPr>
        <w:rPr>
          <w:rStyle w:val="style11"/>
          <w:rFonts w:eastAsia="Times New Roman" w:cs="Calibri"/>
          <w:b w:val="0"/>
          <w:sz w:val="22"/>
          <w:szCs w:val="22"/>
        </w:rPr>
      </w:pPr>
      <w:r w:rsidRPr="006E26A9">
        <w:rPr>
          <w:rStyle w:val="style11"/>
          <w:rFonts w:eastAsia="Times New Roman" w:hAnsi="SimSun" w:cs="Calibri"/>
          <w:b w:val="0"/>
          <w:sz w:val="22"/>
          <w:szCs w:val="22"/>
        </w:rPr>
        <w:t>职位名称：质量工程师；招募人数：</w:t>
      </w:r>
      <w:r w:rsidRPr="006E26A9">
        <w:rPr>
          <w:rStyle w:val="style11"/>
          <w:rFonts w:eastAsia="Times New Roman" w:cs="Calibri"/>
          <w:b w:val="0"/>
          <w:sz w:val="22"/>
          <w:szCs w:val="22"/>
        </w:rPr>
        <w:t>1</w:t>
      </w:r>
      <w:r w:rsidRPr="006E26A9">
        <w:rPr>
          <w:rStyle w:val="style11"/>
          <w:rFonts w:eastAsia="Times New Roman" w:hAnsi="SimSun" w:cs="Calibri"/>
          <w:b w:val="0"/>
          <w:sz w:val="22"/>
          <w:szCs w:val="22"/>
        </w:rPr>
        <w:t>人；专业要求：机械设计；</w:t>
      </w:r>
    </w:p>
    <w:p w:rsidR="009C4363" w:rsidRPr="006E26A9" w:rsidRDefault="009C4363" w:rsidP="00B21F6A">
      <w:pPr>
        <w:numPr>
          <w:ilvl w:val="0"/>
          <w:numId w:val="34"/>
        </w:numPr>
        <w:rPr>
          <w:rStyle w:val="style11"/>
          <w:rFonts w:eastAsia="Times New Roman" w:cs="Calibri"/>
          <w:b w:val="0"/>
          <w:sz w:val="22"/>
          <w:szCs w:val="22"/>
        </w:rPr>
      </w:pPr>
      <w:r w:rsidRPr="006E26A9">
        <w:rPr>
          <w:rStyle w:val="style11"/>
          <w:rFonts w:eastAsia="Times New Roman" w:hAnsi="SimSun" w:cs="Calibri"/>
          <w:b w:val="0"/>
          <w:sz w:val="22"/>
          <w:szCs w:val="22"/>
        </w:rPr>
        <w:t>职位名称：</w:t>
      </w:r>
      <w:r>
        <w:rPr>
          <w:rStyle w:val="style11"/>
          <w:rFonts w:hAnsi="SimSun" w:cs="Calibri" w:hint="eastAsia"/>
          <w:b w:val="0"/>
          <w:sz w:val="22"/>
          <w:szCs w:val="22"/>
        </w:rPr>
        <w:t>生产工程师</w:t>
      </w:r>
      <w:r w:rsidRPr="006E26A9">
        <w:rPr>
          <w:rFonts w:eastAsia="Times New Roman" w:hAnsi="SimSun" w:cs="Calibri"/>
          <w:kern w:val="0"/>
          <w:sz w:val="22"/>
        </w:rPr>
        <w:t>；</w:t>
      </w:r>
      <w:r w:rsidRPr="006E26A9">
        <w:rPr>
          <w:rStyle w:val="style11"/>
          <w:rFonts w:eastAsia="Times New Roman" w:hAnsi="SimSun" w:cs="Calibri"/>
          <w:b w:val="0"/>
          <w:sz w:val="22"/>
          <w:szCs w:val="22"/>
        </w:rPr>
        <w:t>招募人数：</w:t>
      </w:r>
      <w:r w:rsidRPr="006E26A9">
        <w:rPr>
          <w:rStyle w:val="style11"/>
          <w:rFonts w:eastAsia="Times New Roman" w:cs="Calibri"/>
          <w:b w:val="0"/>
          <w:sz w:val="22"/>
          <w:szCs w:val="22"/>
        </w:rPr>
        <w:t>3</w:t>
      </w:r>
      <w:r w:rsidRPr="006E26A9">
        <w:rPr>
          <w:rStyle w:val="style11"/>
          <w:rFonts w:eastAsia="Times New Roman" w:hAnsi="SimSun" w:cs="Calibri"/>
          <w:b w:val="0"/>
          <w:sz w:val="22"/>
          <w:szCs w:val="22"/>
        </w:rPr>
        <w:t>人；专业要求：机械设计</w:t>
      </w:r>
      <w:r w:rsidRPr="006E26A9">
        <w:rPr>
          <w:rStyle w:val="style11"/>
          <w:rFonts w:eastAsia="Times New Roman" w:cs="Calibri"/>
          <w:b w:val="0"/>
          <w:sz w:val="22"/>
          <w:szCs w:val="22"/>
        </w:rPr>
        <w:t>/</w:t>
      </w:r>
      <w:r w:rsidRPr="006E26A9">
        <w:rPr>
          <w:rStyle w:val="style11"/>
          <w:rFonts w:eastAsia="Times New Roman" w:hAnsi="SimSun" w:cs="Calibri"/>
          <w:b w:val="0"/>
          <w:sz w:val="22"/>
          <w:szCs w:val="22"/>
        </w:rPr>
        <w:t>工业工程</w:t>
      </w:r>
      <w:r w:rsidRPr="006E26A9">
        <w:rPr>
          <w:rStyle w:val="style11"/>
          <w:rFonts w:eastAsia="Times New Roman" w:cs="Calibri"/>
          <w:b w:val="0"/>
          <w:sz w:val="22"/>
          <w:szCs w:val="22"/>
        </w:rPr>
        <w:t>/</w:t>
      </w:r>
      <w:r w:rsidRPr="006E26A9">
        <w:rPr>
          <w:rStyle w:val="style11"/>
          <w:rFonts w:eastAsia="Times New Roman" w:hAnsi="SimSun" w:cs="Calibri"/>
          <w:b w:val="0"/>
          <w:sz w:val="22"/>
          <w:szCs w:val="22"/>
        </w:rPr>
        <w:t>机械电子；</w:t>
      </w:r>
    </w:p>
    <w:p w:rsidR="009C4363" w:rsidRDefault="009C4363" w:rsidP="006E26A9">
      <w:pPr>
        <w:numPr>
          <w:ilvl w:val="0"/>
          <w:numId w:val="34"/>
        </w:numPr>
        <w:rPr>
          <w:rStyle w:val="style11"/>
          <w:rFonts w:eastAsia="Times New Roman" w:cs="Calibri"/>
          <w:sz w:val="22"/>
          <w:szCs w:val="22"/>
        </w:rPr>
      </w:pPr>
      <w:r w:rsidRPr="006E26A9">
        <w:rPr>
          <w:rStyle w:val="style11"/>
          <w:rFonts w:ascii="宋体" w:hAnsi="宋体" w:cs="宋体" w:hint="eastAsia"/>
          <w:b w:val="0"/>
          <w:sz w:val="22"/>
          <w:szCs w:val="22"/>
        </w:rPr>
        <w:t>职位名称：</w:t>
      </w:r>
      <w:r w:rsidRPr="00ED47FD">
        <w:rPr>
          <w:rFonts w:eastAsia="MingLiU" w:hAnsi="MingLiU" w:cs="Calibri" w:hint="eastAsia"/>
          <w:kern w:val="0"/>
          <w:sz w:val="22"/>
        </w:rPr>
        <w:t>热处理工程师</w:t>
      </w:r>
      <w:r w:rsidRPr="006E26A9">
        <w:rPr>
          <w:rStyle w:val="style11"/>
          <w:rFonts w:eastAsia="Times New Roman" w:hAnsi="SimSun" w:cs="Calibri"/>
          <w:b w:val="0"/>
          <w:sz w:val="22"/>
          <w:szCs w:val="22"/>
        </w:rPr>
        <w:t>；招募人数：</w:t>
      </w:r>
      <w:r w:rsidRPr="006E26A9">
        <w:rPr>
          <w:rStyle w:val="style11"/>
          <w:rFonts w:eastAsia="Times New Roman" w:cs="Calibri"/>
          <w:b w:val="0"/>
          <w:sz w:val="22"/>
          <w:szCs w:val="22"/>
        </w:rPr>
        <w:t>1</w:t>
      </w:r>
      <w:r w:rsidRPr="006E26A9">
        <w:rPr>
          <w:rStyle w:val="style11"/>
          <w:rFonts w:eastAsia="Times New Roman" w:hAnsi="SimSun" w:cs="Calibri"/>
          <w:b w:val="0"/>
          <w:sz w:val="22"/>
          <w:szCs w:val="22"/>
        </w:rPr>
        <w:t>人；专业要求：</w:t>
      </w:r>
      <w:r w:rsidRPr="00ED47FD">
        <w:rPr>
          <w:rFonts w:eastAsia="MingLiU" w:hAnsi="MingLiU" w:cs="Calibri" w:hint="eastAsia"/>
          <w:kern w:val="0"/>
          <w:sz w:val="22"/>
        </w:rPr>
        <w:t>材料加工工程</w:t>
      </w:r>
      <w:r w:rsidRPr="006E26A9">
        <w:rPr>
          <w:rStyle w:val="style11"/>
          <w:rFonts w:eastAsia="Times New Roman" w:cs="Calibri"/>
          <w:b w:val="0"/>
          <w:sz w:val="22"/>
          <w:szCs w:val="22"/>
        </w:rPr>
        <w:t>/</w:t>
      </w:r>
      <w:r w:rsidRPr="00ED47FD">
        <w:rPr>
          <w:rFonts w:eastAsia="MingLiU" w:hAnsi="MingLiU" w:cs="Calibri" w:hint="eastAsia"/>
          <w:kern w:val="0"/>
          <w:sz w:val="22"/>
        </w:rPr>
        <w:t>材料学</w:t>
      </w:r>
      <w:r w:rsidRPr="006E26A9">
        <w:rPr>
          <w:rStyle w:val="style11"/>
          <w:rFonts w:eastAsia="Times New Roman" w:hAnsi="SimSun" w:cs="Calibri"/>
          <w:b w:val="0"/>
          <w:sz w:val="22"/>
          <w:szCs w:val="22"/>
        </w:rPr>
        <w:t>；</w:t>
      </w:r>
      <w:r>
        <w:rPr>
          <w:rStyle w:val="style11"/>
          <w:rFonts w:eastAsia="Times New Roman" w:cs="Calibri"/>
          <w:sz w:val="22"/>
          <w:szCs w:val="22"/>
        </w:rPr>
        <w:t xml:space="preserve"> </w:t>
      </w:r>
    </w:p>
    <w:p w:rsidR="009C4363" w:rsidRPr="001408C8" w:rsidRDefault="009C4363" w:rsidP="001408C8">
      <w:pPr>
        <w:pStyle w:val="Header"/>
        <w:pBdr>
          <w:bottom w:val="none" w:sz="0" w:space="0" w:color="auto"/>
        </w:pBdr>
        <w:tabs>
          <w:tab w:val="clear" w:pos="4153"/>
          <w:tab w:val="clear" w:pos="8306"/>
        </w:tabs>
        <w:wordWrap w:val="0"/>
        <w:ind w:right="-108"/>
        <w:jc w:val="both"/>
        <w:rPr>
          <w:rStyle w:val="style11"/>
          <w:b w:val="0"/>
          <w:bCs w:val="0"/>
          <w:noProof/>
          <w:sz w:val="15"/>
          <w:szCs w:val="15"/>
        </w:rPr>
      </w:pPr>
    </w:p>
    <w:p w:rsidR="009C4363" w:rsidRPr="00B21F6A" w:rsidRDefault="009C4363" w:rsidP="00B21F6A">
      <w:pPr>
        <w:ind w:left="360"/>
        <w:rPr>
          <w:rStyle w:val="style11"/>
          <w:rFonts w:ascii="SimSun" w:eastAsia="Times New Roman" w:hAnsi="SimSun" w:cs="Arial"/>
          <w:b w:val="0"/>
          <w:sz w:val="22"/>
          <w:szCs w:val="22"/>
        </w:rPr>
      </w:pPr>
    </w:p>
    <w:p w:rsidR="009C4363" w:rsidRPr="00B21F6A" w:rsidRDefault="009C4363" w:rsidP="00B21F6A">
      <w:pPr>
        <w:rPr>
          <w:rStyle w:val="style31"/>
          <w:rFonts w:ascii="SimSun" w:eastAsia="Times New Roman" w:hAnsi="SimSun" w:cs="Arial"/>
          <w:b/>
          <w:bCs/>
          <w:sz w:val="22"/>
          <w:szCs w:val="22"/>
        </w:rPr>
      </w:pPr>
      <w:r w:rsidRPr="00B21F6A">
        <w:rPr>
          <w:rStyle w:val="style11"/>
          <w:rFonts w:ascii="宋体" w:hAnsi="宋体" w:cs="宋体" w:hint="eastAsia"/>
          <w:sz w:val="22"/>
          <w:szCs w:val="22"/>
        </w:rPr>
        <w:t>职位基本要求</w:t>
      </w:r>
    </w:p>
    <w:p w:rsidR="009C4363" w:rsidRPr="00B21F6A" w:rsidRDefault="009C4363" w:rsidP="00B21F6A">
      <w:pPr>
        <w:rPr>
          <w:rFonts w:ascii="SimSun" w:eastAsia="Times New Roman" w:hAnsi="SimSun"/>
          <w:sz w:val="22"/>
        </w:rPr>
      </w:pPr>
      <w:r w:rsidRPr="00B21F6A">
        <w:rPr>
          <w:rFonts w:ascii="SimSun" w:eastAsia="Times New Roman" w:hAnsi="SimSun"/>
          <w:sz w:val="22"/>
        </w:rPr>
        <w:t xml:space="preserve">1. </w:t>
      </w:r>
      <w:r w:rsidRPr="00B21F6A">
        <w:rPr>
          <w:rFonts w:ascii="宋体" w:hAnsi="宋体" w:cs="宋体" w:hint="eastAsia"/>
          <w:sz w:val="22"/>
        </w:rPr>
        <w:t>脚踏实地，积极主动；</w:t>
      </w:r>
      <w:r w:rsidRPr="00B21F6A">
        <w:rPr>
          <w:rFonts w:ascii="SimSun" w:eastAsia="Times New Roman" w:hAnsi="SimSun"/>
          <w:sz w:val="22"/>
        </w:rPr>
        <w:t xml:space="preserve"> </w:t>
      </w:r>
      <w:r w:rsidRPr="00B21F6A">
        <w:rPr>
          <w:rFonts w:ascii="SimSun" w:eastAsia="Times New Roman" w:hAnsi="SimSun"/>
          <w:sz w:val="22"/>
        </w:rPr>
        <w:br/>
        <w:t xml:space="preserve">2. </w:t>
      </w:r>
      <w:r w:rsidRPr="00B21F6A">
        <w:rPr>
          <w:rFonts w:ascii="宋体" w:hAnsi="宋体" w:cs="宋体" w:hint="eastAsia"/>
          <w:sz w:val="22"/>
        </w:rPr>
        <w:t>良好的沟通能力和学习能力；</w:t>
      </w:r>
      <w:r w:rsidRPr="00B21F6A">
        <w:rPr>
          <w:rFonts w:ascii="SimSun" w:eastAsia="Times New Roman" w:hAnsi="SimSun"/>
          <w:sz w:val="22"/>
        </w:rPr>
        <w:t xml:space="preserve"> </w:t>
      </w:r>
      <w:r w:rsidRPr="00B21F6A">
        <w:rPr>
          <w:rFonts w:ascii="SimSun" w:eastAsia="Times New Roman" w:hAnsi="SimSun"/>
          <w:sz w:val="22"/>
        </w:rPr>
        <w:br/>
        <w:t xml:space="preserve">3. </w:t>
      </w:r>
      <w:r w:rsidRPr="00B21F6A">
        <w:rPr>
          <w:rFonts w:ascii="宋体" w:hAnsi="宋体" w:cs="宋体" w:hint="eastAsia"/>
          <w:sz w:val="22"/>
        </w:rPr>
        <w:t>良好的价值观：权责委派，高尚操守，开放，团队合作；</w:t>
      </w:r>
      <w:r w:rsidRPr="00B21F6A">
        <w:rPr>
          <w:rFonts w:ascii="SimSun" w:eastAsia="Times New Roman" w:hAnsi="SimSun"/>
          <w:sz w:val="22"/>
        </w:rPr>
        <w:t xml:space="preserve"> </w:t>
      </w:r>
      <w:r w:rsidRPr="00B21F6A">
        <w:rPr>
          <w:rFonts w:ascii="SimSun" w:eastAsia="Times New Roman" w:hAnsi="SimSun"/>
          <w:sz w:val="22"/>
        </w:rPr>
        <w:br/>
        <w:t xml:space="preserve">4. </w:t>
      </w:r>
      <w:r w:rsidRPr="00B21F6A">
        <w:rPr>
          <w:rFonts w:ascii="宋体" w:hAnsi="宋体" w:cs="宋体" w:hint="eastAsia"/>
          <w:sz w:val="22"/>
        </w:rPr>
        <w:t>英语熟练；</w:t>
      </w:r>
    </w:p>
    <w:p w:rsidR="009C4363" w:rsidRPr="00B21F6A" w:rsidRDefault="009C4363" w:rsidP="00B21F6A">
      <w:pPr>
        <w:rPr>
          <w:rFonts w:ascii="SimSun" w:eastAsia="Times New Roman" w:hAnsi="SimSun" w:cs="Arial"/>
          <w:sz w:val="22"/>
        </w:rPr>
      </w:pPr>
      <w:r w:rsidRPr="00B21F6A">
        <w:rPr>
          <w:rFonts w:ascii="SimSun" w:eastAsia="Times New Roman" w:hAnsi="SimSun" w:cs="Arial"/>
          <w:sz w:val="22"/>
        </w:rPr>
        <w:t xml:space="preserve">5. </w:t>
      </w:r>
      <w:r w:rsidRPr="00B21F6A">
        <w:rPr>
          <w:rFonts w:ascii="宋体" w:hAnsi="宋体" w:cs="宋体" w:hint="eastAsia"/>
          <w:sz w:val="22"/>
        </w:rPr>
        <w:t>熟练应用办公软件。</w:t>
      </w:r>
    </w:p>
    <w:p w:rsidR="009C4363" w:rsidRPr="00B21F6A" w:rsidRDefault="009C4363" w:rsidP="00B21F6A">
      <w:pPr>
        <w:rPr>
          <w:rFonts w:ascii="SimSun" w:eastAsia="Times New Roman" w:hAnsi="SimSun" w:cs="Arial"/>
          <w:sz w:val="22"/>
        </w:rPr>
      </w:pPr>
    </w:p>
    <w:p w:rsidR="009C4363" w:rsidRPr="00B21F6A" w:rsidRDefault="009C4363" w:rsidP="00B21F6A">
      <w:pPr>
        <w:rPr>
          <w:rFonts w:ascii="SimSun" w:eastAsia="Times New Roman" w:hAnsi="SimSun" w:cs="Arial"/>
          <w:sz w:val="22"/>
        </w:rPr>
      </w:pPr>
      <w:r w:rsidRPr="00B21F6A">
        <w:rPr>
          <w:rFonts w:ascii="宋体" w:hAnsi="宋体" w:cs="宋体" w:hint="eastAsia"/>
          <w:sz w:val="22"/>
        </w:rPr>
        <w:t>如有意申请</w:t>
      </w:r>
      <w:r w:rsidRPr="00ED47FD">
        <w:rPr>
          <w:rFonts w:eastAsia="Times New Roman" w:cs="Calibri"/>
          <w:sz w:val="22"/>
        </w:rPr>
        <w:t>PEER</w:t>
      </w:r>
      <w:r w:rsidRPr="00B21F6A">
        <w:rPr>
          <w:rFonts w:ascii="宋体" w:hAnsi="宋体" w:cs="宋体" w:hint="eastAsia"/>
          <w:sz w:val="22"/>
        </w:rPr>
        <w:t>的岗位，</w:t>
      </w:r>
      <w:hyperlink r:id="rId7" w:history="1">
        <w:r w:rsidRPr="00B21F6A">
          <w:rPr>
            <w:rFonts w:ascii="宋体" w:hAnsi="宋体" w:cs="宋体" w:hint="eastAsia"/>
            <w:sz w:val="22"/>
          </w:rPr>
          <w:t>请在</w:t>
        </w:r>
        <w:r>
          <w:rPr>
            <w:rFonts w:ascii="SimSun" w:eastAsia="Times New Roman" w:hAnsi="SimSun" w:cs="Arial"/>
            <w:b/>
            <w:sz w:val="22"/>
            <w:u w:val="single"/>
          </w:rPr>
          <w:t>2013</w:t>
        </w:r>
        <w:r w:rsidRPr="00B21F6A">
          <w:rPr>
            <w:rFonts w:ascii="宋体" w:hAnsi="宋体" w:cs="宋体" w:hint="eastAsia"/>
            <w:b/>
            <w:sz w:val="22"/>
            <w:u w:val="single"/>
          </w:rPr>
          <w:t>年</w:t>
        </w:r>
        <w:r>
          <w:rPr>
            <w:rFonts w:ascii="SimSun" w:eastAsia="Times New Roman" w:hAnsi="SimSun" w:cs="Arial"/>
            <w:b/>
            <w:sz w:val="22"/>
            <w:u w:val="single"/>
          </w:rPr>
          <w:t xml:space="preserve"> 1</w:t>
        </w:r>
        <w:r>
          <w:rPr>
            <w:rFonts w:ascii="SimSun" w:hAnsi="SimSun" w:cs="Arial"/>
            <w:b/>
            <w:sz w:val="22"/>
            <w:u w:val="single"/>
          </w:rPr>
          <w:t>2</w:t>
        </w:r>
        <w:r w:rsidRPr="00B21F6A">
          <w:rPr>
            <w:rFonts w:ascii="SimSun" w:eastAsia="Times New Roman" w:hAnsi="SimSun" w:cs="Arial"/>
            <w:b/>
            <w:sz w:val="22"/>
            <w:u w:val="single"/>
          </w:rPr>
          <w:t xml:space="preserve"> </w:t>
        </w:r>
        <w:r w:rsidRPr="00B21F6A">
          <w:rPr>
            <w:rFonts w:ascii="宋体" w:hAnsi="宋体" w:cs="宋体" w:hint="eastAsia"/>
            <w:b/>
            <w:sz w:val="22"/>
            <w:u w:val="single"/>
          </w:rPr>
          <w:t>月</w:t>
        </w:r>
        <w:r w:rsidRPr="00B21F6A">
          <w:rPr>
            <w:rFonts w:ascii="SimSun" w:eastAsia="Times New Roman" w:hAnsi="SimSun" w:cs="Arial"/>
            <w:b/>
            <w:sz w:val="22"/>
            <w:u w:val="single"/>
          </w:rPr>
          <w:t xml:space="preserve"> </w:t>
        </w:r>
        <w:r>
          <w:rPr>
            <w:rFonts w:ascii="SimSun" w:eastAsia="Times New Roman" w:hAnsi="SimSun" w:cs="Arial"/>
            <w:b/>
            <w:sz w:val="22"/>
            <w:u w:val="single"/>
          </w:rPr>
          <w:t>10</w:t>
        </w:r>
        <w:r w:rsidRPr="00B21F6A">
          <w:rPr>
            <w:rFonts w:ascii="SimSun" w:eastAsia="Times New Roman" w:hAnsi="SimSun" w:cs="Arial"/>
            <w:b/>
            <w:sz w:val="22"/>
            <w:u w:val="single"/>
          </w:rPr>
          <w:t xml:space="preserve"> </w:t>
        </w:r>
        <w:r w:rsidRPr="00B21F6A">
          <w:rPr>
            <w:rFonts w:ascii="宋体" w:hAnsi="宋体" w:cs="宋体" w:hint="eastAsia"/>
            <w:b/>
            <w:sz w:val="22"/>
            <w:u w:val="single"/>
          </w:rPr>
          <w:t>日</w:t>
        </w:r>
        <w:r w:rsidRPr="00B21F6A">
          <w:rPr>
            <w:rFonts w:ascii="宋体" w:hAnsi="宋体" w:cs="宋体" w:hint="eastAsia"/>
            <w:sz w:val="22"/>
          </w:rPr>
          <w:t>之前将简历发送至</w:t>
        </w:r>
      </w:hyperlink>
      <w:r w:rsidRPr="00B21F6A">
        <w:rPr>
          <w:rFonts w:ascii="宋体" w:hAnsi="宋体" w:cs="宋体" w:hint="eastAsia"/>
          <w:sz w:val="22"/>
        </w:rPr>
        <w:t>以下邮箱。</w:t>
      </w:r>
    </w:p>
    <w:p w:rsidR="009C4363" w:rsidRPr="00B21F6A" w:rsidRDefault="009C4363" w:rsidP="00B21F6A">
      <w:pPr>
        <w:rPr>
          <w:rFonts w:ascii="SimSun" w:eastAsia="Times New Roman" w:hAnsi="SimSun"/>
          <w:sz w:val="22"/>
        </w:rPr>
      </w:pPr>
      <w:r w:rsidRPr="00ED47FD">
        <w:rPr>
          <w:rFonts w:eastAsia="Times New Roman" w:cs="Calibri"/>
          <w:sz w:val="22"/>
        </w:rPr>
        <w:t>PEER</w:t>
      </w:r>
      <w:r w:rsidRPr="00B21F6A">
        <w:rPr>
          <w:rFonts w:ascii="宋体" w:hAnsi="宋体" w:cs="宋体" w:hint="eastAsia"/>
          <w:sz w:val="22"/>
        </w:rPr>
        <w:t>将于</w:t>
      </w:r>
      <w:r>
        <w:rPr>
          <w:rFonts w:ascii="SimSun" w:hAnsi="SimSun" w:cs="Arial"/>
          <w:b/>
          <w:sz w:val="22"/>
          <w:u w:val="single"/>
        </w:rPr>
        <w:t>_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2"/>
          <w:attr w:name="Year" w:val="2013"/>
        </w:smartTagPr>
        <w:r>
          <w:rPr>
            <w:rFonts w:ascii="SimSun" w:hAnsi="SimSun" w:cs="Arial"/>
            <w:b/>
            <w:sz w:val="22"/>
            <w:u w:val="single"/>
          </w:rPr>
          <w:t>2013</w:t>
        </w:r>
        <w:r>
          <w:rPr>
            <w:rFonts w:ascii="SimSun" w:hAnsi="SimSun" w:cs="Arial" w:hint="eastAsia"/>
            <w:b/>
            <w:sz w:val="22"/>
            <w:u w:val="single"/>
          </w:rPr>
          <w:t>年</w:t>
        </w:r>
        <w:r>
          <w:rPr>
            <w:rFonts w:ascii="SimSun" w:hAnsi="SimSun" w:cs="Arial"/>
            <w:b/>
            <w:sz w:val="22"/>
            <w:u w:val="single"/>
          </w:rPr>
          <w:t>12</w:t>
        </w:r>
        <w:r>
          <w:rPr>
            <w:rFonts w:ascii="SimSun" w:hAnsi="SimSun" w:cs="Arial" w:hint="eastAsia"/>
            <w:b/>
            <w:sz w:val="22"/>
            <w:u w:val="single"/>
          </w:rPr>
          <w:t>月</w:t>
        </w:r>
        <w:r>
          <w:rPr>
            <w:rFonts w:ascii="SimSun" w:hAnsi="SimSun" w:cs="Arial"/>
            <w:b/>
            <w:sz w:val="22"/>
            <w:u w:val="single"/>
          </w:rPr>
          <w:t>20</w:t>
        </w:r>
        <w:r>
          <w:rPr>
            <w:rFonts w:ascii="SimSun" w:hAnsi="SimSun" w:cs="Arial" w:hint="eastAsia"/>
            <w:b/>
            <w:sz w:val="22"/>
            <w:u w:val="single"/>
          </w:rPr>
          <w:t>日</w:t>
        </w:r>
      </w:smartTag>
      <w:r>
        <w:rPr>
          <w:rFonts w:ascii="SimSun" w:hAnsi="SimSun" w:cs="Arial" w:hint="eastAsia"/>
          <w:b/>
          <w:sz w:val="22"/>
          <w:u w:val="single"/>
        </w:rPr>
        <w:t>（周五）上午</w:t>
      </w:r>
      <w:r>
        <w:rPr>
          <w:rFonts w:ascii="SimSun" w:hAnsi="SimSun" w:cs="Arial"/>
          <w:b/>
          <w:sz w:val="22"/>
          <w:u w:val="single"/>
        </w:rPr>
        <w:t>9:00</w:t>
      </w:r>
      <w:r>
        <w:rPr>
          <w:rFonts w:ascii="SimSun" w:hAnsi="SimSun" w:cs="Arial" w:hint="eastAsia"/>
          <w:b/>
          <w:sz w:val="22"/>
          <w:u w:val="single"/>
        </w:rPr>
        <w:t>在</w:t>
      </w:r>
      <w:r>
        <w:rPr>
          <w:rFonts w:ascii="SimSun" w:hAnsi="SimSun" w:cs="Arial"/>
          <w:b/>
          <w:sz w:val="22"/>
          <w:u w:val="single"/>
        </w:rPr>
        <w:t>___________________________________</w:t>
      </w:r>
      <w:r w:rsidRPr="00CB31AB">
        <w:rPr>
          <w:rFonts w:ascii="SimSun" w:hAnsi="SimSun" w:cs="Arial"/>
          <w:b/>
          <w:color w:val="FF0000"/>
          <w:sz w:val="22"/>
          <w:u w:val="single"/>
        </w:rPr>
        <w:t>(</w:t>
      </w:r>
      <w:r w:rsidRPr="00CB31AB">
        <w:rPr>
          <w:rFonts w:ascii="SimSun" w:hAnsi="SimSun" w:cs="Arial" w:hint="eastAsia"/>
          <w:b/>
          <w:color w:val="FF0000"/>
          <w:sz w:val="22"/>
          <w:u w:val="single"/>
        </w:rPr>
        <w:t>地点</w:t>
      </w:r>
      <w:r w:rsidRPr="00CB31AB">
        <w:rPr>
          <w:rFonts w:ascii="SimSun" w:hAnsi="SimSun" w:cs="Arial"/>
          <w:b/>
          <w:color w:val="FF0000"/>
          <w:sz w:val="22"/>
          <w:u w:val="single"/>
        </w:rPr>
        <w:t>)</w:t>
      </w:r>
      <w:r w:rsidRPr="00B21F6A">
        <w:rPr>
          <w:rFonts w:ascii="宋体" w:hAnsi="宋体" w:cs="宋体" w:hint="eastAsia"/>
          <w:sz w:val="22"/>
        </w:rPr>
        <w:t>举行宣讲活动</w:t>
      </w:r>
      <w:r>
        <w:rPr>
          <w:rFonts w:ascii="SimSun" w:hAnsi="SimSun" w:cs="Arial" w:hint="eastAsia"/>
          <w:sz w:val="22"/>
        </w:rPr>
        <w:t>（具体宣讲地点将会提前两天时间由相关院系通知学生）</w:t>
      </w:r>
      <w:r w:rsidRPr="00B21F6A">
        <w:rPr>
          <w:rFonts w:ascii="宋体" w:hAnsi="宋体" w:cs="宋体" w:hint="eastAsia"/>
          <w:sz w:val="22"/>
        </w:rPr>
        <w:t>，届时欢迎广大学员参加。</w:t>
      </w:r>
    </w:p>
    <w:p w:rsidR="009C4363" w:rsidRPr="00B21F6A" w:rsidRDefault="009C4363" w:rsidP="00B21F6A">
      <w:pPr>
        <w:rPr>
          <w:rFonts w:ascii="SimSun" w:eastAsia="Times New Roman" w:hAnsi="SimSun"/>
          <w:sz w:val="22"/>
        </w:rPr>
      </w:pPr>
    </w:p>
    <w:p w:rsidR="009C4363" w:rsidRPr="00B21F6A" w:rsidRDefault="009C4363" w:rsidP="00B21F6A">
      <w:pPr>
        <w:pStyle w:val="Default"/>
        <w:rPr>
          <w:rFonts w:ascii="SimSun" w:hAnsi="SimSun"/>
          <w:b/>
          <w:sz w:val="22"/>
          <w:szCs w:val="22"/>
        </w:rPr>
      </w:pPr>
      <w:r w:rsidRPr="00B21F6A">
        <w:rPr>
          <w:rFonts w:ascii="宋体" w:eastAsia="宋体" w:hAnsi="宋体" w:cs="宋体" w:hint="eastAsia"/>
          <w:b/>
          <w:sz w:val="22"/>
          <w:szCs w:val="22"/>
        </w:rPr>
        <w:t>联系方式：</w:t>
      </w:r>
      <w:r w:rsidRPr="00B21F6A">
        <w:rPr>
          <w:rFonts w:ascii="SimSun" w:hAnsi="SimSun"/>
          <w:b/>
          <w:sz w:val="22"/>
          <w:szCs w:val="22"/>
        </w:rPr>
        <w:t xml:space="preserve"> </w:t>
      </w:r>
    </w:p>
    <w:p w:rsidR="009C4363" w:rsidRPr="00ED47FD" w:rsidRDefault="009C4363" w:rsidP="00B21F6A">
      <w:pPr>
        <w:rPr>
          <w:rFonts w:eastAsia="Times New Roman" w:cs="Calibri"/>
          <w:b/>
          <w:bCs/>
          <w:sz w:val="22"/>
        </w:rPr>
      </w:pPr>
      <w:r w:rsidRPr="00ED47FD">
        <w:rPr>
          <w:rFonts w:eastAsia="Times New Roman" w:cs="Calibri"/>
          <w:b/>
          <w:bCs/>
          <w:sz w:val="22"/>
        </w:rPr>
        <w:t xml:space="preserve">Email: </w:t>
      </w:r>
      <w:r>
        <w:rPr>
          <w:rFonts w:cs="Arial"/>
          <w:sz w:val="22"/>
        </w:rPr>
        <w:t>colin.wang@peerchina.com</w:t>
      </w:r>
    </w:p>
    <w:p w:rsidR="009C4363" w:rsidRPr="00B21F6A" w:rsidRDefault="009C4363" w:rsidP="00B21F6A">
      <w:pPr>
        <w:rPr>
          <w:rStyle w:val="style11"/>
          <w:rFonts w:ascii="SimSun" w:eastAsia="Times New Roman" w:hAnsi="SimSun" w:cs="Arial"/>
          <w:sz w:val="22"/>
          <w:szCs w:val="22"/>
        </w:rPr>
      </w:pPr>
    </w:p>
    <w:p w:rsidR="009C4363" w:rsidRPr="00710113" w:rsidRDefault="009C4363" w:rsidP="001408C8">
      <w:pPr>
        <w:autoSpaceDE w:val="0"/>
        <w:autoSpaceDN w:val="0"/>
        <w:rPr>
          <w:rFonts w:cs="Calibri"/>
          <w:sz w:val="22"/>
          <w:highlight w:val="white"/>
        </w:rPr>
      </w:pPr>
      <w:r w:rsidRPr="00B21F6A">
        <w:rPr>
          <w:rFonts w:ascii="宋体" w:hAnsi="宋体" w:cs="宋体" w:hint="eastAsia"/>
          <w:b/>
          <w:sz w:val="22"/>
        </w:rPr>
        <w:t>如需了解更多关于</w:t>
      </w:r>
      <w:r w:rsidRPr="00B21F6A">
        <w:rPr>
          <w:rFonts w:ascii="SimSun" w:eastAsia="Times New Roman" w:hAnsi="SimSun" w:cs="Calibri"/>
          <w:b/>
          <w:sz w:val="22"/>
        </w:rPr>
        <w:t>PEER</w:t>
      </w:r>
      <w:r w:rsidRPr="00B21F6A">
        <w:rPr>
          <w:rFonts w:ascii="宋体" w:hAnsi="宋体" w:cs="宋体" w:hint="eastAsia"/>
          <w:b/>
          <w:sz w:val="22"/>
        </w:rPr>
        <w:t>的信息，请登录我们的全球主页：</w:t>
      </w:r>
      <w:r w:rsidRPr="00B21F6A">
        <w:rPr>
          <w:rFonts w:ascii="SimSun" w:eastAsia="Times New Roman" w:hAnsi="SimSun"/>
          <w:b/>
          <w:sz w:val="22"/>
        </w:rPr>
        <w:t xml:space="preserve"> </w:t>
      </w:r>
      <w:hyperlink r:id="rId8" w:history="1">
        <w:r w:rsidRPr="00A16C7E">
          <w:rPr>
            <w:rStyle w:val="Hyperlink"/>
            <w:rFonts w:eastAsia="Times New Roman" w:cs="Calibri"/>
            <w:b/>
            <w:bCs/>
            <w:sz w:val="22"/>
          </w:rPr>
          <w:t>www.peerbearing.com</w:t>
        </w:r>
      </w:hyperlink>
    </w:p>
    <w:sectPr w:rsidR="009C4363" w:rsidRPr="00710113" w:rsidSect="004C4726">
      <w:headerReference w:type="default" r:id="rId9"/>
      <w:footerReference w:type="default" r:id="rId10"/>
      <w:pgSz w:w="16839" w:h="23814" w:code="8"/>
      <w:pgMar w:top="454" w:right="851" w:bottom="454" w:left="851" w:header="862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63" w:rsidRPr="00A015B4" w:rsidRDefault="009C4363" w:rsidP="00B2414F">
      <w:pPr>
        <w:rPr>
          <w:sz w:val="18"/>
          <w:szCs w:val="18"/>
        </w:rPr>
      </w:pPr>
      <w:r w:rsidRPr="00A015B4">
        <w:rPr>
          <w:sz w:val="18"/>
          <w:szCs w:val="18"/>
        </w:rPr>
        <w:separator/>
      </w:r>
    </w:p>
  </w:endnote>
  <w:endnote w:type="continuationSeparator" w:id="0">
    <w:p w:rsidR="009C4363" w:rsidRPr="00A015B4" w:rsidRDefault="009C4363" w:rsidP="00B2414F">
      <w:pPr>
        <w:rPr>
          <w:sz w:val="18"/>
          <w:szCs w:val="18"/>
        </w:rPr>
      </w:pPr>
      <w:r w:rsidRPr="00A015B4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iTi_GB23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?朢痽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63" w:rsidRPr="00134B1B" w:rsidRDefault="009C4363" w:rsidP="00212E5B">
    <w:pPr>
      <w:pStyle w:val="1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63" w:rsidRPr="00A015B4" w:rsidRDefault="009C4363" w:rsidP="00B2414F">
      <w:pPr>
        <w:rPr>
          <w:sz w:val="18"/>
          <w:szCs w:val="18"/>
        </w:rPr>
      </w:pPr>
      <w:r w:rsidRPr="00A015B4">
        <w:rPr>
          <w:sz w:val="18"/>
          <w:szCs w:val="18"/>
        </w:rPr>
        <w:separator/>
      </w:r>
    </w:p>
  </w:footnote>
  <w:footnote w:type="continuationSeparator" w:id="0">
    <w:p w:rsidR="009C4363" w:rsidRPr="00A015B4" w:rsidRDefault="009C4363" w:rsidP="00B2414F">
      <w:pPr>
        <w:rPr>
          <w:sz w:val="18"/>
          <w:szCs w:val="18"/>
        </w:rPr>
      </w:pPr>
      <w:r w:rsidRPr="00A015B4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38" w:type="dxa"/>
      <w:tblBorders>
        <w:insideH w:val="single" w:sz="4" w:space="0" w:color="auto"/>
        <w:insideV w:val="single" w:sz="4" w:space="0" w:color="auto"/>
      </w:tblBorders>
      <w:tblLook w:val="01E0"/>
    </w:tblPr>
    <w:tblGrid>
      <w:gridCol w:w="15238"/>
    </w:tblGrid>
    <w:tr w:rsidR="009C4363" w:rsidRPr="00857B65" w:rsidTr="004C4726">
      <w:trPr>
        <w:trHeight w:val="945"/>
      </w:trPr>
      <w:tc>
        <w:tcPr>
          <w:tcW w:w="15238" w:type="dxa"/>
        </w:tcPr>
        <w:tbl>
          <w:tblPr>
            <w:tblW w:w="5846" w:type="dxa"/>
            <w:tblInd w:w="70" w:type="dxa"/>
            <w:tblLook w:val="01E0"/>
          </w:tblPr>
          <w:tblGrid>
            <w:gridCol w:w="5846"/>
          </w:tblGrid>
          <w:tr w:rsidR="009C4363" w:rsidRPr="00857B65" w:rsidTr="004C4726">
            <w:trPr>
              <w:trHeight w:val="854"/>
            </w:trPr>
            <w:tc>
              <w:tcPr>
                <w:tcW w:w="584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C4363" w:rsidRPr="004C4726" w:rsidRDefault="009C4363" w:rsidP="004C4726">
                <w:pPr>
                  <w:rPr>
                    <w:b/>
                  </w:rPr>
                </w:pPr>
                <w:r w:rsidRPr="00857B65">
                  <w:rPr>
                    <w:rFonts w:hint="eastAsia"/>
                    <w:b/>
                    <w:sz w:val="22"/>
                  </w:rPr>
                  <w:t>常山皮尔轴承有限公司</w:t>
                </w:r>
              </w:p>
            </w:tc>
          </w:tr>
        </w:tbl>
        <w:p w:rsidR="009C4363" w:rsidRPr="004C4726" w:rsidRDefault="009C4363" w:rsidP="006A11F7">
          <w:pPr>
            <w:pStyle w:val="Header"/>
            <w:tabs>
              <w:tab w:val="clear" w:pos="4153"/>
              <w:tab w:val="clear" w:pos="8306"/>
            </w:tabs>
            <w:wordWrap w:val="0"/>
            <w:jc w:val="right"/>
            <w:rPr>
              <w:noProof/>
              <w:sz w:val="4"/>
              <w:szCs w:val="1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" o:spid="_x0000_s2049" type="#_x0000_t75" style="position:absolute;left:0;text-align:left;margin-left:685.7pt;margin-top:-30.3pt;width:68.25pt;height:29.25pt;z-index:-251656192;visibility:visible;mso-position-horizontal-relative:text;mso-position-vertical-relative:text">
                <v:imagedata r:id="rId1" o:title=""/>
              </v:shape>
            </w:pict>
          </w:r>
          <w:r>
            <w:rPr>
              <w:noProof/>
              <w:sz w:val="4"/>
              <w:szCs w:val="10"/>
            </w:rPr>
            <w:t xml:space="preserve">                                    </w:t>
          </w:r>
        </w:p>
      </w:tc>
    </w:tr>
  </w:tbl>
  <w:p w:rsidR="009C4363" w:rsidRPr="007217C8" w:rsidRDefault="009C4363" w:rsidP="00A94946">
    <w:pPr>
      <w:pStyle w:val="Header"/>
      <w:pBdr>
        <w:bottom w:val="none" w:sz="0" w:space="0" w:color="auto"/>
      </w:pBdr>
      <w:tabs>
        <w:tab w:val="clear" w:pos="4153"/>
        <w:tab w:val="clear" w:pos="8306"/>
        <w:tab w:val="left" w:pos="7275"/>
      </w:tabs>
      <w:wordWrap w:val="0"/>
      <w:ind w:right="600"/>
      <w:rPr>
        <w:b/>
        <w:noProof/>
        <w:sz w:val="16"/>
        <w:szCs w:val="16"/>
      </w:rPr>
    </w:pPr>
  </w:p>
  <w:p w:rsidR="009C4363" w:rsidRPr="007C51E9" w:rsidRDefault="009C4363" w:rsidP="007C51E9">
    <w:pPr>
      <w:jc w:val="center"/>
      <w:rPr>
        <w:rFonts w:ascii="微软雅黑" w:eastAsia="微软雅黑" w:hAnsi="微软雅黑"/>
        <w:b/>
        <w:bCs/>
        <w:sz w:val="36"/>
        <w:szCs w:val="36"/>
      </w:rPr>
    </w:pPr>
    <w:r w:rsidRPr="007C51E9">
      <w:rPr>
        <w:rFonts w:ascii="微软雅黑" w:eastAsia="微软雅黑" w:hAnsi="微软雅黑"/>
        <w:b/>
        <w:bCs/>
        <w:sz w:val="36"/>
        <w:szCs w:val="36"/>
      </w:rPr>
      <w:t>PEER</w:t>
    </w:r>
    <w:r w:rsidRPr="007C51E9">
      <w:rPr>
        <w:rFonts w:ascii="微软雅黑" w:eastAsia="微软雅黑" w:hAnsi="微软雅黑" w:hint="eastAsia"/>
        <w:b/>
        <w:bCs/>
        <w:sz w:val="36"/>
        <w:szCs w:val="36"/>
      </w:rPr>
      <w:t>（皮尔）</w:t>
    </w:r>
    <w:r>
      <w:rPr>
        <w:rFonts w:ascii="微软雅黑" w:eastAsia="微软雅黑" w:hAnsi="微软雅黑" w:hint="eastAsia"/>
        <w:b/>
        <w:bCs/>
        <w:sz w:val="36"/>
        <w:szCs w:val="36"/>
      </w:rPr>
      <w:t>轴承</w:t>
    </w:r>
    <w:r w:rsidRPr="007C51E9">
      <w:rPr>
        <w:rFonts w:ascii="微软雅黑" w:eastAsia="微软雅黑" w:hAnsi="微软雅黑" w:hint="eastAsia"/>
        <w:b/>
        <w:bCs/>
        <w:sz w:val="36"/>
        <w:szCs w:val="36"/>
      </w:rPr>
      <w:t>招聘启事</w:t>
    </w:r>
  </w:p>
  <w:p w:rsidR="009C4363" w:rsidRPr="00A015B4" w:rsidRDefault="009C4363" w:rsidP="00ED3017">
    <w:pPr>
      <w:pStyle w:val="Header"/>
      <w:pBdr>
        <w:bottom w:val="none" w:sz="0" w:space="0" w:color="auto"/>
      </w:pBdr>
      <w:tabs>
        <w:tab w:val="clear" w:pos="4153"/>
        <w:tab w:val="clear" w:pos="8306"/>
        <w:tab w:val="left" w:pos="7275"/>
      </w:tabs>
      <w:wordWrap w:val="0"/>
      <w:ind w:right="600"/>
      <w:jc w:val="both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68B"/>
    <w:multiLevelType w:val="hybridMultilevel"/>
    <w:tmpl w:val="670E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7277CB"/>
    <w:multiLevelType w:val="hybridMultilevel"/>
    <w:tmpl w:val="8E2CD6FC"/>
    <w:lvl w:ilvl="0" w:tplc="44B41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3EC43C2" w:tentative="1">
      <w:start w:val="1"/>
      <w:numFmt w:val="lowerLetter"/>
      <w:lvlText w:val="%2)"/>
      <w:lvlJc w:val="left"/>
      <w:pPr>
        <w:ind w:left="1830" w:hanging="420"/>
      </w:pPr>
      <w:rPr>
        <w:rFonts w:cs="Times New Roman"/>
      </w:rPr>
    </w:lvl>
    <w:lvl w:ilvl="2" w:tplc="D5049BBE" w:tentative="1">
      <w:start w:val="1"/>
      <w:numFmt w:val="lowerRoman"/>
      <w:lvlText w:val="%3."/>
      <w:lvlJc w:val="right"/>
      <w:pPr>
        <w:ind w:left="2250" w:hanging="420"/>
      </w:pPr>
      <w:rPr>
        <w:rFonts w:cs="Times New Roman"/>
      </w:rPr>
    </w:lvl>
    <w:lvl w:ilvl="3" w:tplc="39168DD6" w:tentative="1">
      <w:start w:val="1"/>
      <w:numFmt w:val="decimal"/>
      <w:lvlText w:val="%4."/>
      <w:lvlJc w:val="left"/>
      <w:pPr>
        <w:ind w:left="2670" w:hanging="420"/>
      </w:pPr>
      <w:rPr>
        <w:rFonts w:cs="Times New Roman"/>
      </w:rPr>
    </w:lvl>
    <w:lvl w:ilvl="4" w:tplc="B688FCC6" w:tentative="1">
      <w:start w:val="1"/>
      <w:numFmt w:val="lowerLetter"/>
      <w:lvlText w:val="%5)"/>
      <w:lvlJc w:val="left"/>
      <w:pPr>
        <w:ind w:left="3090" w:hanging="420"/>
      </w:pPr>
      <w:rPr>
        <w:rFonts w:cs="Times New Roman"/>
      </w:rPr>
    </w:lvl>
    <w:lvl w:ilvl="5" w:tplc="FB8CF1B8" w:tentative="1">
      <w:start w:val="1"/>
      <w:numFmt w:val="lowerRoman"/>
      <w:lvlText w:val="%6."/>
      <w:lvlJc w:val="right"/>
      <w:pPr>
        <w:ind w:left="3510" w:hanging="420"/>
      </w:pPr>
      <w:rPr>
        <w:rFonts w:cs="Times New Roman"/>
      </w:rPr>
    </w:lvl>
    <w:lvl w:ilvl="6" w:tplc="B82AA6C4" w:tentative="1">
      <w:start w:val="1"/>
      <w:numFmt w:val="decimal"/>
      <w:lvlText w:val="%7."/>
      <w:lvlJc w:val="left"/>
      <w:pPr>
        <w:ind w:left="3930" w:hanging="420"/>
      </w:pPr>
      <w:rPr>
        <w:rFonts w:cs="Times New Roman"/>
      </w:rPr>
    </w:lvl>
    <w:lvl w:ilvl="7" w:tplc="15D62754" w:tentative="1">
      <w:start w:val="1"/>
      <w:numFmt w:val="lowerLetter"/>
      <w:lvlText w:val="%8)"/>
      <w:lvlJc w:val="left"/>
      <w:pPr>
        <w:ind w:left="4350" w:hanging="420"/>
      </w:pPr>
      <w:rPr>
        <w:rFonts w:cs="Times New Roman"/>
      </w:rPr>
    </w:lvl>
    <w:lvl w:ilvl="8" w:tplc="253A7134" w:tentative="1">
      <w:start w:val="1"/>
      <w:numFmt w:val="lowerRoman"/>
      <w:lvlText w:val="%9."/>
      <w:lvlJc w:val="right"/>
      <w:pPr>
        <w:ind w:left="4770" w:hanging="420"/>
      </w:pPr>
      <w:rPr>
        <w:rFonts w:cs="Times New Roman"/>
      </w:rPr>
    </w:lvl>
  </w:abstractNum>
  <w:abstractNum w:abstractNumId="2">
    <w:nsid w:val="113837B6"/>
    <w:multiLevelType w:val="hybridMultilevel"/>
    <w:tmpl w:val="FE0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992C67"/>
    <w:multiLevelType w:val="hybridMultilevel"/>
    <w:tmpl w:val="A086D460"/>
    <w:lvl w:ilvl="0" w:tplc="1C9AC0C4">
      <w:start w:val="5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4035BB9"/>
    <w:multiLevelType w:val="hybridMultilevel"/>
    <w:tmpl w:val="39444606"/>
    <w:lvl w:ilvl="0" w:tplc="D6FE6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40A216CA">
      <w:start w:val="1"/>
      <w:numFmt w:val="decimal"/>
      <w:lvlText w:val="%2）"/>
      <w:lvlJc w:val="left"/>
      <w:pPr>
        <w:tabs>
          <w:tab w:val="num" w:pos="1215"/>
        </w:tabs>
        <w:ind w:left="1215" w:hanging="360"/>
      </w:pPr>
      <w:rPr>
        <w:rFonts w:cs="Times New Roman" w:hint="eastAsia"/>
      </w:rPr>
    </w:lvl>
    <w:lvl w:ilvl="2" w:tplc="CAD26B86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749E332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ADF2ADD6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5B6C98BC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FCAC047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7F6D1D4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52A032E2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5">
    <w:nsid w:val="175000E7"/>
    <w:multiLevelType w:val="hybridMultilevel"/>
    <w:tmpl w:val="59CC4940"/>
    <w:lvl w:ilvl="0" w:tplc="7B247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B946758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35683A8A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432C5822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9236CB30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6CA2F842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8CE4696A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8BAAA4F8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26F4EAF2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6">
    <w:nsid w:val="176F34DD"/>
    <w:multiLevelType w:val="hybridMultilevel"/>
    <w:tmpl w:val="608EB9E0"/>
    <w:lvl w:ilvl="0" w:tplc="04090011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7">
    <w:nsid w:val="19CC674E"/>
    <w:multiLevelType w:val="hybridMultilevel"/>
    <w:tmpl w:val="ECF8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4740F3"/>
    <w:multiLevelType w:val="hybridMultilevel"/>
    <w:tmpl w:val="E578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863448"/>
    <w:multiLevelType w:val="hybridMultilevel"/>
    <w:tmpl w:val="D40C6F82"/>
    <w:lvl w:ilvl="0" w:tplc="0409000F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10">
    <w:nsid w:val="24ED412E"/>
    <w:multiLevelType w:val="hybridMultilevel"/>
    <w:tmpl w:val="F22051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60B02"/>
    <w:multiLevelType w:val="hybridMultilevel"/>
    <w:tmpl w:val="EA90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F1565E"/>
    <w:multiLevelType w:val="multilevel"/>
    <w:tmpl w:val="FE0A7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491E4A"/>
    <w:multiLevelType w:val="hybridMultilevel"/>
    <w:tmpl w:val="5EF07A02"/>
    <w:lvl w:ilvl="0" w:tplc="0409000F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14">
    <w:nsid w:val="2E7200EC"/>
    <w:multiLevelType w:val="hybridMultilevel"/>
    <w:tmpl w:val="2CF2CB90"/>
    <w:lvl w:ilvl="0" w:tplc="EEDAC63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F865E8C"/>
    <w:multiLevelType w:val="multilevel"/>
    <w:tmpl w:val="C92E7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9225E1"/>
    <w:multiLevelType w:val="hybridMultilevel"/>
    <w:tmpl w:val="B088D27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52E65AF"/>
    <w:multiLevelType w:val="multilevel"/>
    <w:tmpl w:val="C92E7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FF00F1"/>
    <w:multiLevelType w:val="hybridMultilevel"/>
    <w:tmpl w:val="14E62A72"/>
    <w:lvl w:ilvl="0" w:tplc="338AB7E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3ADD6CE7"/>
    <w:multiLevelType w:val="hybridMultilevel"/>
    <w:tmpl w:val="C03097EA"/>
    <w:lvl w:ilvl="0" w:tplc="D1F0792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3C775C96"/>
    <w:multiLevelType w:val="hybridMultilevel"/>
    <w:tmpl w:val="2B385BBE"/>
    <w:lvl w:ilvl="0" w:tplc="BED4806C">
      <w:start w:val="4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0B2300A"/>
    <w:multiLevelType w:val="hybridMultilevel"/>
    <w:tmpl w:val="56B255F8"/>
    <w:lvl w:ilvl="0" w:tplc="0409000F">
      <w:start w:val="1"/>
      <w:numFmt w:val="decimal"/>
      <w:lvlText w:val="%1."/>
      <w:lvlJc w:val="left"/>
      <w:pPr>
        <w:ind w:left="263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305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9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31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57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96" w:hanging="420"/>
      </w:pPr>
      <w:rPr>
        <w:rFonts w:cs="Times New Roman"/>
      </w:rPr>
    </w:lvl>
  </w:abstractNum>
  <w:abstractNum w:abstractNumId="22">
    <w:nsid w:val="47764586"/>
    <w:multiLevelType w:val="hybridMultilevel"/>
    <w:tmpl w:val="3B7EAFB6"/>
    <w:lvl w:ilvl="0" w:tplc="A28C4F7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4B2517FD"/>
    <w:multiLevelType w:val="hybridMultilevel"/>
    <w:tmpl w:val="D4FA0CCE"/>
    <w:lvl w:ilvl="0" w:tplc="0409000F">
      <w:start w:val="1"/>
      <w:numFmt w:val="decimal"/>
      <w:lvlText w:val="%1."/>
      <w:lvlJc w:val="left"/>
      <w:pPr>
        <w:ind w:left="127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  <w:rPr>
        <w:rFonts w:cs="Times New Roman"/>
      </w:rPr>
    </w:lvl>
  </w:abstractNum>
  <w:abstractNum w:abstractNumId="24">
    <w:nsid w:val="4B704CA7"/>
    <w:multiLevelType w:val="hybridMultilevel"/>
    <w:tmpl w:val="5418A44C"/>
    <w:lvl w:ilvl="0" w:tplc="90BA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48A6862C" w:tentative="1">
      <w:start w:val="1"/>
      <w:numFmt w:val="lowerLetter"/>
      <w:lvlText w:val="%2)"/>
      <w:lvlJc w:val="left"/>
      <w:pPr>
        <w:ind w:left="1785" w:hanging="420"/>
      </w:pPr>
      <w:rPr>
        <w:rFonts w:cs="Times New Roman"/>
      </w:rPr>
    </w:lvl>
    <w:lvl w:ilvl="2" w:tplc="AF749B92" w:tentative="1">
      <w:start w:val="1"/>
      <w:numFmt w:val="lowerRoman"/>
      <w:lvlText w:val="%3."/>
      <w:lvlJc w:val="right"/>
      <w:pPr>
        <w:ind w:left="2205" w:hanging="420"/>
      </w:pPr>
      <w:rPr>
        <w:rFonts w:cs="Times New Roman"/>
      </w:rPr>
    </w:lvl>
    <w:lvl w:ilvl="3" w:tplc="C93A7432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2EE6A598" w:tentative="1">
      <w:start w:val="1"/>
      <w:numFmt w:val="lowerLetter"/>
      <w:lvlText w:val="%5)"/>
      <w:lvlJc w:val="left"/>
      <w:pPr>
        <w:ind w:left="3045" w:hanging="420"/>
      </w:pPr>
      <w:rPr>
        <w:rFonts w:cs="Times New Roman"/>
      </w:rPr>
    </w:lvl>
    <w:lvl w:ilvl="5" w:tplc="23721706" w:tentative="1">
      <w:start w:val="1"/>
      <w:numFmt w:val="lowerRoman"/>
      <w:lvlText w:val="%6."/>
      <w:lvlJc w:val="right"/>
      <w:pPr>
        <w:ind w:left="3465" w:hanging="420"/>
      </w:pPr>
      <w:rPr>
        <w:rFonts w:cs="Times New Roman"/>
      </w:rPr>
    </w:lvl>
    <w:lvl w:ilvl="6" w:tplc="8B18BB78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9F0C1FB2" w:tentative="1">
      <w:start w:val="1"/>
      <w:numFmt w:val="lowerLetter"/>
      <w:lvlText w:val="%8)"/>
      <w:lvlJc w:val="left"/>
      <w:pPr>
        <w:ind w:left="4305" w:hanging="420"/>
      </w:pPr>
      <w:rPr>
        <w:rFonts w:cs="Times New Roman"/>
      </w:rPr>
    </w:lvl>
    <w:lvl w:ilvl="8" w:tplc="47308814" w:tentative="1">
      <w:start w:val="1"/>
      <w:numFmt w:val="lowerRoman"/>
      <w:lvlText w:val="%9."/>
      <w:lvlJc w:val="right"/>
      <w:pPr>
        <w:ind w:left="4725" w:hanging="420"/>
      </w:pPr>
      <w:rPr>
        <w:rFonts w:cs="Times New Roman"/>
      </w:rPr>
    </w:lvl>
  </w:abstractNum>
  <w:abstractNum w:abstractNumId="25">
    <w:nsid w:val="53687E2A"/>
    <w:multiLevelType w:val="multilevel"/>
    <w:tmpl w:val="FE0A7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240AE0"/>
    <w:multiLevelType w:val="hybridMultilevel"/>
    <w:tmpl w:val="DFDEC1B2"/>
    <w:lvl w:ilvl="0" w:tplc="04090011">
      <w:start w:val="1"/>
      <w:numFmt w:val="decimal"/>
      <w:lvlText w:val="%1)"/>
      <w:lvlJc w:val="left"/>
      <w:pPr>
        <w:tabs>
          <w:tab w:val="num" w:pos="1215"/>
        </w:tabs>
        <w:ind w:left="121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27">
    <w:nsid w:val="5C207B5B"/>
    <w:multiLevelType w:val="multilevel"/>
    <w:tmpl w:val="C92E7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6E78B2"/>
    <w:multiLevelType w:val="hybridMultilevel"/>
    <w:tmpl w:val="28FEE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CBB0427"/>
    <w:multiLevelType w:val="hybridMultilevel"/>
    <w:tmpl w:val="02CE17B0"/>
    <w:lvl w:ilvl="0" w:tplc="3E1C3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3AE079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9A94C40A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6BAE4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B9A137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F1888B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887C9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304C9B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F7837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4842A6D"/>
    <w:multiLevelType w:val="multilevel"/>
    <w:tmpl w:val="EA902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DC2BAD"/>
    <w:multiLevelType w:val="hybridMultilevel"/>
    <w:tmpl w:val="EA820FC0"/>
    <w:lvl w:ilvl="0" w:tplc="B644F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D466CA50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6B6EA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C4A2F74E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148A4012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746CF474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96466870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A80438E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7B8A09C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32">
    <w:nsid w:val="79D64FB0"/>
    <w:multiLevelType w:val="hybridMultilevel"/>
    <w:tmpl w:val="C92E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A206F17"/>
    <w:multiLevelType w:val="hybridMultilevel"/>
    <w:tmpl w:val="CC0EC5CA"/>
    <w:lvl w:ilvl="0" w:tplc="B7049C82">
      <w:start w:val="5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1"/>
  </w:num>
  <w:num w:numId="2">
    <w:abstractNumId w:val="24"/>
  </w:num>
  <w:num w:numId="3">
    <w:abstractNumId w:val="3"/>
  </w:num>
  <w:num w:numId="4">
    <w:abstractNumId w:val="1"/>
  </w:num>
  <w:num w:numId="5">
    <w:abstractNumId w:val="20"/>
  </w:num>
  <w:num w:numId="6">
    <w:abstractNumId w:val="5"/>
  </w:num>
  <w:num w:numId="7">
    <w:abstractNumId w:val="28"/>
  </w:num>
  <w:num w:numId="8">
    <w:abstractNumId w:val="13"/>
  </w:num>
  <w:num w:numId="9">
    <w:abstractNumId w:val="9"/>
  </w:num>
  <w:num w:numId="10">
    <w:abstractNumId w:val="16"/>
  </w:num>
  <w:num w:numId="11">
    <w:abstractNumId w:val="33"/>
  </w:num>
  <w:num w:numId="12">
    <w:abstractNumId w:val="21"/>
  </w:num>
  <w:num w:numId="13">
    <w:abstractNumId w:val="23"/>
  </w:num>
  <w:num w:numId="14">
    <w:abstractNumId w:val="29"/>
  </w:num>
  <w:num w:numId="15">
    <w:abstractNumId w:val="4"/>
  </w:num>
  <w:num w:numId="16">
    <w:abstractNumId w:val="6"/>
  </w:num>
  <w:num w:numId="17">
    <w:abstractNumId w:val="2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0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7"/>
  </w:num>
  <w:num w:numId="29">
    <w:abstractNumId w:val="27"/>
  </w:num>
  <w:num w:numId="30">
    <w:abstractNumId w:val="25"/>
  </w:num>
  <w:num w:numId="31">
    <w:abstractNumId w:val="12"/>
  </w:num>
  <w:num w:numId="32">
    <w:abstractNumId w:val="10"/>
  </w:num>
  <w:num w:numId="33">
    <w:abstractNumId w:val="14"/>
  </w:num>
  <w:num w:numId="34">
    <w:abstractNumId w:val="22"/>
  </w:num>
  <w:num w:numId="35">
    <w:abstractNumId w:val="19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14F"/>
    <w:rsid w:val="000008CC"/>
    <w:rsid w:val="000107F6"/>
    <w:rsid w:val="0002454D"/>
    <w:rsid w:val="00026E3A"/>
    <w:rsid w:val="0002794B"/>
    <w:rsid w:val="00027CE6"/>
    <w:rsid w:val="00030EEF"/>
    <w:rsid w:val="00036547"/>
    <w:rsid w:val="0003675B"/>
    <w:rsid w:val="0005243B"/>
    <w:rsid w:val="0005618C"/>
    <w:rsid w:val="00061A2F"/>
    <w:rsid w:val="00066D02"/>
    <w:rsid w:val="00072D28"/>
    <w:rsid w:val="000860E6"/>
    <w:rsid w:val="0009008F"/>
    <w:rsid w:val="000A0752"/>
    <w:rsid w:val="000A68C8"/>
    <w:rsid w:val="000B44D8"/>
    <w:rsid w:val="000C1300"/>
    <w:rsid w:val="000C3B1C"/>
    <w:rsid w:val="000D1F20"/>
    <w:rsid w:val="000D5C2A"/>
    <w:rsid w:val="000E3727"/>
    <w:rsid w:val="000E49EA"/>
    <w:rsid w:val="000F10EF"/>
    <w:rsid w:val="000F6E04"/>
    <w:rsid w:val="00103405"/>
    <w:rsid w:val="00107865"/>
    <w:rsid w:val="001152C0"/>
    <w:rsid w:val="00117BBF"/>
    <w:rsid w:val="00121869"/>
    <w:rsid w:val="00122E56"/>
    <w:rsid w:val="0013150E"/>
    <w:rsid w:val="00134B1B"/>
    <w:rsid w:val="00137352"/>
    <w:rsid w:val="001408C8"/>
    <w:rsid w:val="0015421E"/>
    <w:rsid w:val="001702BE"/>
    <w:rsid w:val="00170474"/>
    <w:rsid w:val="001755EA"/>
    <w:rsid w:val="00181061"/>
    <w:rsid w:val="001824D2"/>
    <w:rsid w:val="001849AD"/>
    <w:rsid w:val="00186AC2"/>
    <w:rsid w:val="00187DB5"/>
    <w:rsid w:val="001952A2"/>
    <w:rsid w:val="0019657E"/>
    <w:rsid w:val="00197B92"/>
    <w:rsid w:val="001A1F37"/>
    <w:rsid w:val="001A565E"/>
    <w:rsid w:val="001A7FFC"/>
    <w:rsid w:val="001B4765"/>
    <w:rsid w:val="001B60E2"/>
    <w:rsid w:val="001B66A5"/>
    <w:rsid w:val="001C55B3"/>
    <w:rsid w:val="001D4094"/>
    <w:rsid w:val="001D7F80"/>
    <w:rsid w:val="001E1156"/>
    <w:rsid w:val="001E7146"/>
    <w:rsid w:val="001F1733"/>
    <w:rsid w:val="0020736F"/>
    <w:rsid w:val="00211818"/>
    <w:rsid w:val="00212E5B"/>
    <w:rsid w:val="00216C4B"/>
    <w:rsid w:val="00216CB0"/>
    <w:rsid w:val="0023125D"/>
    <w:rsid w:val="0023439A"/>
    <w:rsid w:val="00253A4F"/>
    <w:rsid w:val="00255577"/>
    <w:rsid w:val="002628BC"/>
    <w:rsid w:val="00263581"/>
    <w:rsid w:val="0027488D"/>
    <w:rsid w:val="00274CC7"/>
    <w:rsid w:val="00280D0C"/>
    <w:rsid w:val="00281983"/>
    <w:rsid w:val="00284E51"/>
    <w:rsid w:val="00284FD0"/>
    <w:rsid w:val="002910A2"/>
    <w:rsid w:val="00291E5F"/>
    <w:rsid w:val="00291F95"/>
    <w:rsid w:val="0029317F"/>
    <w:rsid w:val="002A0F4C"/>
    <w:rsid w:val="002A2BF2"/>
    <w:rsid w:val="002B5B9D"/>
    <w:rsid w:val="002C04FE"/>
    <w:rsid w:val="002C095F"/>
    <w:rsid w:val="002C779F"/>
    <w:rsid w:val="002D1742"/>
    <w:rsid w:val="002E1029"/>
    <w:rsid w:val="002F12BE"/>
    <w:rsid w:val="002F12C0"/>
    <w:rsid w:val="00307A42"/>
    <w:rsid w:val="00313FF5"/>
    <w:rsid w:val="00314CC3"/>
    <w:rsid w:val="00316038"/>
    <w:rsid w:val="00316817"/>
    <w:rsid w:val="0031756C"/>
    <w:rsid w:val="00322D50"/>
    <w:rsid w:val="00323E99"/>
    <w:rsid w:val="00324EB6"/>
    <w:rsid w:val="00326FD2"/>
    <w:rsid w:val="00331288"/>
    <w:rsid w:val="00340996"/>
    <w:rsid w:val="00351859"/>
    <w:rsid w:val="00356983"/>
    <w:rsid w:val="003626FC"/>
    <w:rsid w:val="00362E72"/>
    <w:rsid w:val="003700B7"/>
    <w:rsid w:val="00372C8A"/>
    <w:rsid w:val="003731E0"/>
    <w:rsid w:val="003811AB"/>
    <w:rsid w:val="00385AB6"/>
    <w:rsid w:val="00385F50"/>
    <w:rsid w:val="00387217"/>
    <w:rsid w:val="003A068C"/>
    <w:rsid w:val="003A23EF"/>
    <w:rsid w:val="003B7919"/>
    <w:rsid w:val="003C6677"/>
    <w:rsid w:val="003D228B"/>
    <w:rsid w:val="003D604D"/>
    <w:rsid w:val="003E1E69"/>
    <w:rsid w:val="003F3344"/>
    <w:rsid w:val="003F5528"/>
    <w:rsid w:val="00423BB1"/>
    <w:rsid w:val="00424009"/>
    <w:rsid w:val="004452AE"/>
    <w:rsid w:val="00445C5F"/>
    <w:rsid w:val="00460AB3"/>
    <w:rsid w:val="004735A7"/>
    <w:rsid w:val="00477664"/>
    <w:rsid w:val="004A4430"/>
    <w:rsid w:val="004A4A4F"/>
    <w:rsid w:val="004A6495"/>
    <w:rsid w:val="004B1B72"/>
    <w:rsid w:val="004B3A12"/>
    <w:rsid w:val="004C1171"/>
    <w:rsid w:val="004C3CA7"/>
    <w:rsid w:val="004C4726"/>
    <w:rsid w:val="004C4E5E"/>
    <w:rsid w:val="004E75E2"/>
    <w:rsid w:val="004F5F18"/>
    <w:rsid w:val="004F7EFA"/>
    <w:rsid w:val="005005F3"/>
    <w:rsid w:val="00511297"/>
    <w:rsid w:val="005155F2"/>
    <w:rsid w:val="00521659"/>
    <w:rsid w:val="005346E5"/>
    <w:rsid w:val="00536D8D"/>
    <w:rsid w:val="00541C77"/>
    <w:rsid w:val="00542AE8"/>
    <w:rsid w:val="00544F4E"/>
    <w:rsid w:val="005521BE"/>
    <w:rsid w:val="005535F4"/>
    <w:rsid w:val="00555AA5"/>
    <w:rsid w:val="005603C9"/>
    <w:rsid w:val="005646B3"/>
    <w:rsid w:val="00566153"/>
    <w:rsid w:val="00583FDB"/>
    <w:rsid w:val="00584C80"/>
    <w:rsid w:val="005960D5"/>
    <w:rsid w:val="00596BFC"/>
    <w:rsid w:val="005B33CD"/>
    <w:rsid w:val="005C0770"/>
    <w:rsid w:val="005D360A"/>
    <w:rsid w:val="005D6C28"/>
    <w:rsid w:val="005E58C6"/>
    <w:rsid w:val="005F3161"/>
    <w:rsid w:val="005F4126"/>
    <w:rsid w:val="006070E6"/>
    <w:rsid w:val="00612B37"/>
    <w:rsid w:val="00634916"/>
    <w:rsid w:val="006412AB"/>
    <w:rsid w:val="006579C5"/>
    <w:rsid w:val="006610C7"/>
    <w:rsid w:val="0066714D"/>
    <w:rsid w:val="006768D7"/>
    <w:rsid w:val="00682255"/>
    <w:rsid w:val="006A11F7"/>
    <w:rsid w:val="006A7AD6"/>
    <w:rsid w:val="006B668F"/>
    <w:rsid w:val="006C3A0D"/>
    <w:rsid w:val="006D0416"/>
    <w:rsid w:val="006D0594"/>
    <w:rsid w:val="006D1E90"/>
    <w:rsid w:val="006E126C"/>
    <w:rsid w:val="006E1E1C"/>
    <w:rsid w:val="006E26A9"/>
    <w:rsid w:val="00700F8C"/>
    <w:rsid w:val="00704971"/>
    <w:rsid w:val="00710113"/>
    <w:rsid w:val="007217C8"/>
    <w:rsid w:val="00742255"/>
    <w:rsid w:val="00742867"/>
    <w:rsid w:val="007439E3"/>
    <w:rsid w:val="00744870"/>
    <w:rsid w:val="00755C85"/>
    <w:rsid w:val="00774BC6"/>
    <w:rsid w:val="007774AC"/>
    <w:rsid w:val="00784E9B"/>
    <w:rsid w:val="007916C1"/>
    <w:rsid w:val="007A5073"/>
    <w:rsid w:val="007C501F"/>
    <w:rsid w:val="007C51E9"/>
    <w:rsid w:val="007D5ED0"/>
    <w:rsid w:val="007F31E4"/>
    <w:rsid w:val="007F5FF7"/>
    <w:rsid w:val="00802057"/>
    <w:rsid w:val="00807D3E"/>
    <w:rsid w:val="00810366"/>
    <w:rsid w:val="0081753B"/>
    <w:rsid w:val="008225BB"/>
    <w:rsid w:val="008277E6"/>
    <w:rsid w:val="0083079B"/>
    <w:rsid w:val="0083140E"/>
    <w:rsid w:val="0083537A"/>
    <w:rsid w:val="00840D3A"/>
    <w:rsid w:val="00841CA4"/>
    <w:rsid w:val="008423A8"/>
    <w:rsid w:val="008478EF"/>
    <w:rsid w:val="00850A5A"/>
    <w:rsid w:val="0085383A"/>
    <w:rsid w:val="00857B65"/>
    <w:rsid w:val="00862DED"/>
    <w:rsid w:val="0086464A"/>
    <w:rsid w:val="00864E6C"/>
    <w:rsid w:val="00876734"/>
    <w:rsid w:val="0087759E"/>
    <w:rsid w:val="00882C74"/>
    <w:rsid w:val="008866C8"/>
    <w:rsid w:val="0088791D"/>
    <w:rsid w:val="008A2186"/>
    <w:rsid w:val="008A56EF"/>
    <w:rsid w:val="008C0159"/>
    <w:rsid w:val="008C5824"/>
    <w:rsid w:val="008E0C3D"/>
    <w:rsid w:val="008E2A01"/>
    <w:rsid w:val="008E3264"/>
    <w:rsid w:val="008F621B"/>
    <w:rsid w:val="009105ED"/>
    <w:rsid w:val="00912B11"/>
    <w:rsid w:val="00914FCD"/>
    <w:rsid w:val="00932B17"/>
    <w:rsid w:val="0094050A"/>
    <w:rsid w:val="0095443B"/>
    <w:rsid w:val="00977468"/>
    <w:rsid w:val="00982B1E"/>
    <w:rsid w:val="009834D9"/>
    <w:rsid w:val="00983DEA"/>
    <w:rsid w:val="00985654"/>
    <w:rsid w:val="009A0AD2"/>
    <w:rsid w:val="009B355C"/>
    <w:rsid w:val="009B5E80"/>
    <w:rsid w:val="009C3B96"/>
    <w:rsid w:val="009C4363"/>
    <w:rsid w:val="009D0845"/>
    <w:rsid w:val="009E340E"/>
    <w:rsid w:val="009F4529"/>
    <w:rsid w:val="009F5BB3"/>
    <w:rsid w:val="00A015B4"/>
    <w:rsid w:val="00A02E67"/>
    <w:rsid w:val="00A03E36"/>
    <w:rsid w:val="00A16C7E"/>
    <w:rsid w:val="00A17E7E"/>
    <w:rsid w:val="00A21E65"/>
    <w:rsid w:val="00A22CAA"/>
    <w:rsid w:val="00A2633B"/>
    <w:rsid w:val="00A57846"/>
    <w:rsid w:val="00A67406"/>
    <w:rsid w:val="00A71755"/>
    <w:rsid w:val="00A754CF"/>
    <w:rsid w:val="00A7575C"/>
    <w:rsid w:val="00A82C14"/>
    <w:rsid w:val="00A83E53"/>
    <w:rsid w:val="00A8413F"/>
    <w:rsid w:val="00A94946"/>
    <w:rsid w:val="00AA0683"/>
    <w:rsid w:val="00AB2F79"/>
    <w:rsid w:val="00AB5A83"/>
    <w:rsid w:val="00AF05B6"/>
    <w:rsid w:val="00AF1696"/>
    <w:rsid w:val="00B16182"/>
    <w:rsid w:val="00B21F6A"/>
    <w:rsid w:val="00B2414F"/>
    <w:rsid w:val="00B35A8D"/>
    <w:rsid w:val="00B37632"/>
    <w:rsid w:val="00B44A8D"/>
    <w:rsid w:val="00B67D6E"/>
    <w:rsid w:val="00B70060"/>
    <w:rsid w:val="00B700C0"/>
    <w:rsid w:val="00B810DF"/>
    <w:rsid w:val="00B84D12"/>
    <w:rsid w:val="00B85A6D"/>
    <w:rsid w:val="00B90FC5"/>
    <w:rsid w:val="00B92A96"/>
    <w:rsid w:val="00BA1EA7"/>
    <w:rsid w:val="00BA66F0"/>
    <w:rsid w:val="00BA6713"/>
    <w:rsid w:val="00BB3211"/>
    <w:rsid w:val="00BB6A8A"/>
    <w:rsid w:val="00BB6AC7"/>
    <w:rsid w:val="00BB71F6"/>
    <w:rsid w:val="00BE7467"/>
    <w:rsid w:val="00BF47A2"/>
    <w:rsid w:val="00BF558A"/>
    <w:rsid w:val="00BF7324"/>
    <w:rsid w:val="00C013DA"/>
    <w:rsid w:val="00C023B5"/>
    <w:rsid w:val="00C03237"/>
    <w:rsid w:val="00C25E7A"/>
    <w:rsid w:val="00C30247"/>
    <w:rsid w:val="00C33DB0"/>
    <w:rsid w:val="00C34C9A"/>
    <w:rsid w:val="00C35D53"/>
    <w:rsid w:val="00C3776B"/>
    <w:rsid w:val="00C37EAD"/>
    <w:rsid w:val="00C439F6"/>
    <w:rsid w:val="00C45003"/>
    <w:rsid w:val="00C711CE"/>
    <w:rsid w:val="00C803AE"/>
    <w:rsid w:val="00C841C0"/>
    <w:rsid w:val="00C85EA9"/>
    <w:rsid w:val="00C876E0"/>
    <w:rsid w:val="00C90BE3"/>
    <w:rsid w:val="00C90DBE"/>
    <w:rsid w:val="00CA618B"/>
    <w:rsid w:val="00CB003F"/>
    <w:rsid w:val="00CB31AB"/>
    <w:rsid w:val="00CC32D2"/>
    <w:rsid w:val="00CD0B0B"/>
    <w:rsid w:val="00CD1588"/>
    <w:rsid w:val="00CD2F4B"/>
    <w:rsid w:val="00CD36D1"/>
    <w:rsid w:val="00CD657B"/>
    <w:rsid w:val="00CE654A"/>
    <w:rsid w:val="00CE7E37"/>
    <w:rsid w:val="00D0096A"/>
    <w:rsid w:val="00D0279C"/>
    <w:rsid w:val="00D11137"/>
    <w:rsid w:val="00D1323A"/>
    <w:rsid w:val="00D14892"/>
    <w:rsid w:val="00D169E1"/>
    <w:rsid w:val="00D3393D"/>
    <w:rsid w:val="00D50DDB"/>
    <w:rsid w:val="00D57520"/>
    <w:rsid w:val="00D64540"/>
    <w:rsid w:val="00D64974"/>
    <w:rsid w:val="00D65281"/>
    <w:rsid w:val="00D6594D"/>
    <w:rsid w:val="00D7301C"/>
    <w:rsid w:val="00D7316D"/>
    <w:rsid w:val="00D85A5A"/>
    <w:rsid w:val="00DA2C4A"/>
    <w:rsid w:val="00DA4B92"/>
    <w:rsid w:val="00DB5E0B"/>
    <w:rsid w:val="00DC2FA3"/>
    <w:rsid w:val="00DC5890"/>
    <w:rsid w:val="00DC681B"/>
    <w:rsid w:val="00DD286D"/>
    <w:rsid w:val="00DD40C5"/>
    <w:rsid w:val="00DE24F4"/>
    <w:rsid w:val="00DE3045"/>
    <w:rsid w:val="00DF073D"/>
    <w:rsid w:val="00DF209F"/>
    <w:rsid w:val="00DF537F"/>
    <w:rsid w:val="00E040BB"/>
    <w:rsid w:val="00E06731"/>
    <w:rsid w:val="00E17CB5"/>
    <w:rsid w:val="00E21D5E"/>
    <w:rsid w:val="00E266D0"/>
    <w:rsid w:val="00E267D4"/>
    <w:rsid w:val="00E4373C"/>
    <w:rsid w:val="00E466FA"/>
    <w:rsid w:val="00E52ADF"/>
    <w:rsid w:val="00E56447"/>
    <w:rsid w:val="00E57A32"/>
    <w:rsid w:val="00E61180"/>
    <w:rsid w:val="00E62EAA"/>
    <w:rsid w:val="00E9064D"/>
    <w:rsid w:val="00E91609"/>
    <w:rsid w:val="00E9264B"/>
    <w:rsid w:val="00E9415C"/>
    <w:rsid w:val="00E944AB"/>
    <w:rsid w:val="00E94B7F"/>
    <w:rsid w:val="00EC3A69"/>
    <w:rsid w:val="00ED1530"/>
    <w:rsid w:val="00ED3017"/>
    <w:rsid w:val="00ED47FD"/>
    <w:rsid w:val="00EE0A67"/>
    <w:rsid w:val="00EF01DC"/>
    <w:rsid w:val="00EF2749"/>
    <w:rsid w:val="00EF6C1C"/>
    <w:rsid w:val="00EF6EAA"/>
    <w:rsid w:val="00EF7D7A"/>
    <w:rsid w:val="00F13063"/>
    <w:rsid w:val="00F14AAD"/>
    <w:rsid w:val="00F16EDB"/>
    <w:rsid w:val="00F16F58"/>
    <w:rsid w:val="00F250B2"/>
    <w:rsid w:val="00F325BB"/>
    <w:rsid w:val="00F34B93"/>
    <w:rsid w:val="00F406AE"/>
    <w:rsid w:val="00F42932"/>
    <w:rsid w:val="00F42D36"/>
    <w:rsid w:val="00F50ADE"/>
    <w:rsid w:val="00F50D35"/>
    <w:rsid w:val="00F525E1"/>
    <w:rsid w:val="00F52D4E"/>
    <w:rsid w:val="00F60509"/>
    <w:rsid w:val="00F62B98"/>
    <w:rsid w:val="00F64E9B"/>
    <w:rsid w:val="00F65A9C"/>
    <w:rsid w:val="00FA0CFF"/>
    <w:rsid w:val="00FA304F"/>
    <w:rsid w:val="00FB1BE7"/>
    <w:rsid w:val="00FC272D"/>
    <w:rsid w:val="00FC6958"/>
    <w:rsid w:val="00FD2043"/>
    <w:rsid w:val="00FE36A9"/>
    <w:rsid w:val="00FE53EA"/>
    <w:rsid w:val="00FE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6E"/>
    <w:pPr>
      <w:widowControl w:val="0"/>
      <w:jc w:val="both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D228B"/>
    <w:pPr>
      <w:keepNext/>
      <w:keepLines/>
      <w:spacing w:before="240" w:after="64" w:line="320" w:lineRule="auto"/>
      <w:outlineLvl w:val="7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3D228B"/>
    <w:rPr>
      <w:rFonts w:ascii="Arial" w:eastAsia="Times New Roman" w:hAnsi="Arial" w:cs="Times New Roman"/>
      <w:kern w:val="2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B241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2414F"/>
    <w:rPr>
      <w:rFonts w:ascii="Arial" w:eastAsia="Times New Roman" w:hAnsi="Arial" w:cs="Arial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2414F"/>
    <w:rPr>
      <w:rFonts w:cs="Times New Roman"/>
      <w:b/>
      <w:bCs/>
    </w:rPr>
  </w:style>
  <w:style w:type="character" w:customStyle="1" w:styleId="details4">
    <w:name w:val="details4"/>
    <w:basedOn w:val="DefaultParagraphFont"/>
    <w:uiPriority w:val="99"/>
    <w:rsid w:val="00B2414F"/>
    <w:rPr>
      <w:rFonts w:ascii="Tahoma" w:hAnsi="Tahoma" w:cs="Tahoma"/>
      <w:color w:val="666666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24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14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4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414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241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14F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23439A"/>
    <w:pPr>
      <w:widowControl w:val="0"/>
      <w:autoSpaceDE w:val="0"/>
      <w:autoSpaceDN w:val="0"/>
      <w:adjustRightInd w:val="0"/>
    </w:pPr>
    <w:rPr>
      <w:rFonts w:ascii="KaiTi_GB2312" w:eastAsia="Times New Roman" w:cs="KaiTi_GB2312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E267D4"/>
    <w:pPr>
      <w:ind w:firstLineChars="200" w:firstLine="420"/>
    </w:pPr>
  </w:style>
  <w:style w:type="paragraph" w:styleId="Caption">
    <w:name w:val="caption"/>
    <w:basedOn w:val="Normal"/>
    <w:next w:val="Normal"/>
    <w:uiPriority w:val="99"/>
    <w:qFormat/>
    <w:locked/>
    <w:rsid w:val="003D228B"/>
    <w:pPr>
      <w:widowControl/>
      <w:spacing w:before="152" w:after="160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1">
    <w:name w:val="样式1"/>
    <w:basedOn w:val="Footer"/>
    <w:link w:val="1Char"/>
    <w:uiPriority w:val="99"/>
    <w:rsid w:val="00841CA4"/>
  </w:style>
  <w:style w:type="character" w:styleId="Hyperlink">
    <w:name w:val="Hyperlink"/>
    <w:basedOn w:val="DefaultParagraphFont"/>
    <w:uiPriority w:val="99"/>
    <w:rsid w:val="006B668F"/>
    <w:rPr>
      <w:rFonts w:cs="Times New Roman"/>
      <w:color w:val="0000FF"/>
      <w:u w:val="single"/>
    </w:rPr>
  </w:style>
  <w:style w:type="character" w:customStyle="1" w:styleId="1Char">
    <w:name w:val="样式1 Char"/>
    <w:basedOn w:val="FooterChar"/>
    <w:link w:val="1"/>
    <w:uiPriority w:val="99"/>
    <w:locked/>
    <w:rsid w:val="00841CA4"/>
    <w:rPr>
      <w:kern w:val="2"/>
    </w:rPr>
  </w:style>
  <w:style w:type="table" w:styleId="TableGrid">
    <w:name w:val="Table Grid"/>
    <w:basedOn w:val="TableNormal"/>
    <w:uiPriority w:val="99"/>
    <w:locked/>
    <w:rsid w:val="00460AB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94946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A94946"/>
    <w:pPr>
      <w:widowControl/>
      <w:jc w:val="left"/>
    </w:pPr>
    <w:rPr>
      <w:rFonts w:cs="Calibri"/>
      <w:kern w:val="0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4946"/>
    <w:rPr>
      <w:rFonts w:ascii="Calibri" w:eastAsia="Times New Roman" w:hAnsi="Calibri" w:cs="Calibri"/>
      <w:sz w:val="22"/>
      <w:szCs w:val="22"/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4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4946"/>
    <w:rPr>
      <w:b/>
      <w:bCs/>
    </w:rPr>
  </w:style>
  <w:style w:type="paragraph" w:customStyle="1" w:styleId="msolistparagraph0">
    <w:name w:val="msolistparagraph"/>
    <w:basedOn w:val="Normal"/>
    <w:uiPriority w:val="99"/>
    <w:rsid w:val="00A94946"/>
    <w:pPr>
      <w:widowControl/>
      <w:ind w:left="720"/>
      <w:jc w:val="left"/>
    </w:pPr>
    <w:rPr>
      <w:kern w:val="0"/>
      <w:sz w:val="22"/>
      <w:lang w:val="en-GB"/>
    </w:rPr>
  </w:style>
  <w:style w:type="character" w:styleId="PageNumber">
    <w:name w:val="page number"/>
    <w:basedOn w:val="DefaultParagraphFont"/>
    <w:uiPriority w:val="99"/>
    <w:rsid w:val="00212E5B"/>
    <w:rPr>
      <w:rFonts w:cs="Times New Roman"/>
    </w:rPr>
  </w:style>
  <w:style w:type="character" w:customStyle="1" w:styleId="style11">
    <w:name w:val="style11"/>
    <w:basedOn w:val="DefaultParagraphFont"/>
    <w:uiPriority w:val="99"/>
    <w:rsid w:val="00B21F6A"/>
    <w:rPr>
      <w:rFonts w:cs="Times New Roman"/>
      <w:b/>
      <w:bCs/>
      <w:sz w:val="21"/>
      <w:szCs w:val="21"/>
    </w:rPr>
  </w:style>
  <w:style w:type="character" w:customStyle="1" w:styleId="style31">
    <w:name w:val="style31"/>
    <w:basedOn w:val="DefaultParagraphFont"/>
    <w:uiPriority w:val="99"/>
    <w:rsid w:val="00B21F6A"/>
    <w:rPr>
      <w:rFonts w:cs="Times New Roman"/>
      <w:color w:val="7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6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6D6D6"/>
                                        <w:left w:val="single" w:sz="6" w:space="0" w:color="D6D6D6"/>
                                        <w:bottom w:val="single" w:sz="6" w:space="0" w:color="D6D6D6"/>
                                        <w:right w:val="single" w:sz="6" w:space="0" w:color="D6D6D6"/>
                                      </w:divBdr>
                                      <w:divsChild>
                                        <w:div w:id="69966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66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6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6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6D6D6"/>
                                        <w:left w:val="single" w:sz="6" w:space="0" w:color="D6D6D6"/>
                                        <w:bottom w:val="single" w:sz="6" w:space="0" w:color="D6D6D6"/>
                                        <w:right w:val="single" w:sz="6" w:space="0" w:color="D6D6D6"/>
                                      </w:divBdr>
                                      <w:divsChild>
                                        <w:div w:id="6996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6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erbear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31;&#22312;2012&#24180;9&#26376;14&#26085;&#20043;&#21069;&#23558;&#31616;&#21382;&#21457;&#36865;&#33267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231</Words>
  <Characters>1318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研发中心薪酬管理制度</dc:title>
  <dc:subject/>
  <dc:creator>徐惠平</dc:creator>
  <cp:keywords/>
  <dc:description/>
  <cp:lastModifiedBy>王建臣</cp:lastModifiedBy>
  <cp:revision>8</cp:revision>
  <cp:lastPrinted>2013-06-14T08:34:00Z</cp:lastPrinted>
  <dcterms:created xsi:type="dcterms:W3CDTF">2013-09-16T08:35:00Z</dcterms:created>
  <dcterms:modified xsi:type="dcterms:W3CDTF">2013-12-17T08:07:00Z</dcterms:modified>
</cp:coreProperties>
</file>