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5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第二十一届浙江省大学生机械设计竞赛参赛作品报名表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ind w:left="-2" w:leftChars="-27" w:hanging="55" w:hangingChars="2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农业/仿生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</w:t>
            </w:r>
          </w:p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指导教师（签名）：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 xml:space="preserve">（签名或盖章）      （公   章）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    月       日  </w:t>
            </w:r>
          </w:p>
        </w:tc>
      </w:tr>
    </w:tbl>
    <w:p>
      <w:pPr>
        <w:spacing w:before="156" w:beforeLines="50"/>
        <w:ind w:right="27" w:rightChars="13" w:firstLine="432" w:firstLineChars="1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）编号申报者不填写，由组委会统一填写；2）请填写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教务处负责人，并加盖教务处公章；7）</w:t>
      </w:r>
      <w:r>
        <w:rPr>
          <w:rFonts w:hint="eastAsia" w:ascii="仿宋_GB2312" w:eastAsia="仿宋_GB2312"/>
          <w:b/>
          <w:bCs/>
          <w:sz w:val="24"/>
        </w:rPr>
        <w:t>本表双面打印在一张A4纸上</w:t>
      </w:r>
      <w:r>
        <w:rPr>
          <w:rFonts w:hint="eastAsia" w:ascii="仿宋_GB2312" w:eastAsia="仿宋_GB2312"/>
          <w:sz w:val="24"/>
        </w:rPr>
        <w:t>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2JiZjE2MzJiMWMxNjAyNWFmZmNkMWRlNjQyMjIifQ=="/>
  </w:docVars>
  <w:rsids>
    <w:rsidRoot w:val="00921FC5"/>
    <w:rsid w:val="000B587D"/>
    <w:rsid w:val="000D34B0"/>
    <w:rsid w:val="001C78A6"/>
    <w:rsid w:val="002D512E"/>
    <w:rsid w:val="0042779F"/>
    <w:rsid w:val="00450311"/>
    <w:rsid w:val="00575257"/>
    <w:rsid w:val="005D6284"/>
    <w:rsid w:val="0084163A"/>
    <w:rsid w:val="00921513"/>
    <w:rsid w:val="00921FC5"/>
    <w:rsid w:val="00A00045"/>
    <w:rsid w:val="00AC43A9"/>
    <w:rsid w:val="00AD5A1B"/>
    <w:rsid w:val="00C41745"/>
    <w:rsid w:val="00C54DAD"/>
    <w:rsid w:val="00C86CE0"/>
    <w:rsid w:val="00F32E7F"/>
    <w:rsid w:val="1D96558B"/>
    <w:rsid w:val="2C256BAA"/>
    <w:rsid w:val="4F8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359" w:firstLineChars="171"/>
    </w:pPr>
    <w:rPr>
      <w:rFonts w:ascii="宋体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Lines>5</Lines>
  <Paragraphs>1</Paragraphs>
  <TotalTime>1</TotalTime>
  <ScaleCrop>false</ScaleCrop>
  <LinksUpToDate>false</LinksUpToDate>
  <CharactersWithSpaces>740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王俊杰</cp:lastModifiedBy>
  <dcterms:modified xsi:type="dcterms:W3CDTF">2024-02-27T06:44:44Z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395026DA88A2438098E764EB7CF50BF0_13</vt:lpwstr>
  </property>
</Properties>
</file>